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2D" w:rsidRDefault="00EF282D" w:rsidP="00F36748">
      <w:pPr>
        <w:spacing w:after="0" w:line="240" w:lineRule="auto"/>
        <w:jc w:val="center"/>
        <w:rPr>
          <w:b/>
          <w:bCs/>
          <w:caps/>
          <w:sz w:val="24"/>
          <w:szCs w:val="24"/>
        </w:rPr>
      </w:pPr>
      <w:bookmarkStart w:id="0" w:name="_GoBack"/>
      <w:bookmarkEnd w:id="0"/>
      <w:r>
        <w:rPr>
          <w:b/>
          <w:bCs/>
          <w:caps/>
          <w:sz w:val="24"/>
          <w:szCs w:val="24"/>
        </w:rPr>
        <w:t>ŠILUTĖS LOPŠELIS-DARŽELIS „PUŠELĖ“</w:t>
      </w:r>
    </w:p>
    <w:p w:rsidR="00EF282D" w:rsidRDefault="00EF282D" w:rsidP="00F36748">
      <w:pPr>
        <w:spacing w:after="0" w:line="240" w:lineRule="auto"/>
        <w:jc w:val="center"/>
        <w:rPr>
          <w:b/>
          <w:bCs/>
          <w:caps/>
          <w:sz w:val="24"/>
          <w:szCs w:val="24"/>
        </w:rPr>
      </w:pPr>
      <w:r w:rsidRPr="005A544F">
        <w:rPr>
          <w:b/>
          <w:bCs/>
          <w:caps/>
          <w:sz w:val="24"/>
          <w:szCs w:val="24"/>
        </w:rPr>
        <w:t>Programos „Darni mokykla</w:t>
      </w:r>
      <w:r>
        <w:rPr>
          <w:b/>
          <w:bCs/>
          <w:caps/>
          <w:sz w:val="24"/>
          <w:szCs w:val="24"/>
        </w:rPr>
        <w:t xml:space="preserve"> – 2020/2021</w:t>
      </w:r>
      <w:r w:rsidRPr="005A544F">
        <w:rPr>
          <w:b/>
          <w:bCs/>
          <w:caps/>
          <w:sz w:val="24"/>
          <w:szCs w:val="24"/>
        </w:rPr>
        <w:t xml:space="preserve">“  </w:t>
      </w:r>
      <w:r>
        <w:rPr>
          <w:b/>
          <w:bCs/>
          <w:caps/>
          <w:sz w:val="24"/>
          <w:szCs w:val="24"/>
        </w:rPr>
        <w:t>Planavimas</w:t>
      </w:r>
    </w:p>
    <w:p w:rsidR="00EF282D" w:rsidRPr="00DE4C6A" w:rsidRDefault="00EF282D" w:rsidP="0028198D">
      <w:pPr>
        <w:rPr>
          <w:b/>
          <w:bCs/>
        </w:rPr>
      </w:pPr>
      <w:r>
        <w:rPr>
          <w:b/>
          <w:bCs/>
        </w:rPr>
        <w:t>„Žaliosios komandos“ nariai</w:t>
      </w:r>
    </w:p>
    <w:tbl>
      <w:tblPr>
        <w:tblW w:w="54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816"/>
        <w:gridCol w:w="3991"/>
      </w:tblGrid>
      <w:tr w:rsidR="00EF282D" w:rsidRPr="00D8773A">
        <w:trPr>
          <w:trHeight w:val="339"/>
        </w:trPr>
        <w:tc>
          <w:tcPr>
            <w:tcW w:w="1473" w:type="pct"/>
          </w:tcPr>
          <w:p w:rsidR="00EF282D" w:rsidRPr="00F36748" w:rsidRDefault="00EF282D" w:rsidP="00F36748">
            <w:pPr>
              <w:spacing w:after="0" w:line="240" w:lineRule="auto"/>
              <w:jc w:val="center"/>
              <w:rPr>
                <w:rFonts w:ascii="Times New Roman" w:hAnsi="Times New Roman" w:cs="Times New Roman"/>
                <w:b/>
                <w:bCs/>
                <w:sz w:val="24"/>
                <w:szCs w:val="24"/>
              </w:rPr>
            </w:pPr>
            <w:r w:rsidRPr="00F36748">
              <w:rPr>
                <w:rFonts w:ascii="Times New Roman" w:hAnsi="Times New Roman" w:cs="Times New Roman"/>
                <w:b/>
                <w:bCs/>
                <w:sz w:val="24"/>
                <w:szCs w:val="24"/>
              </w:rPr>
              <w:t>Vardas, Pavardė</w:t>
            </w:r>
          </w:p>
        </w:tc>
        <w:tc>
          <w:tcPr>
            <w:tcW w:w="1724" w:type="pct"/>
          </w:tcPr>
          <w:p w:rsidR="00EF282D" w:rsidRPr="00F36748" w:rsidRDefault="00EF282D" w:rsidP="00F36748">
            <w:pPr>
              <w:spacing w:after="0" w:line="240" w:lineRule="auto"/>
              <w:jc w:val="center"/>
              <w:rPr>
                <w:rFonts w:ascii="Times New Roman" w:hAnsi="Times New Roman" w:cs="Times New Roman"/>
                <w:b/>
                <w:bCs/>
                <w:sz w:val="24"/>
                <w:szCs w:val="24"/>
              </w:rPr>
            </w:pPr>
            <w:r w:rsidRPr="00F36748">
              <w:rPr>
                <w:rFonts w:ascii="Times New Roman" w:hAnsi="Times New Roman" w:cs="Times New Roman"/>
                <w:b/>
                <w:bCs/>
                <w:sz w:val="24"/>
                <w:szCs w:val="24"/>
              </w:rPr>
              <w:t>Pareigos</w:t>
            </w:r>
          </w:p>
        </w:tc>
        <w:tc>
          <w:tcPr>
            <w:tcW w:w="1803" w:type="pct"/>
          </w:tcPr>
          <w:p w:rsidR="00EF282D" w:rsidRPr="00F36748" w:rsidRDefault="00EF282D" w:rsidP="00F36748">
            <w:pPr>
              <w:spacing w:after="0" w:line="240" w:lineRule="auto"/>
              <w:jc w:val="center"/>
              <w:rPr>
                <w:rFonts w:ascii="Times New Roman" w:hAnsi="Times New Roman" w:cs="Times New Roman"/>
                <w:b/>
                <w:bCs/>
                <w:sz w:val="24"/>
                <w:szCs w:val="24"/>
              </w:rPr>
            </w:pPr>
            <w:r w:rsidRPr="00F36748">
              <w:rPr>
                <w:rFonts w:ascii="Times New Roman" w:hAnsi="Times New Roman" w:cs="Times New Roman"/>
                <w:b/>
                <w:bCs/>
                <w:sz w:val="24"/>
                <w:szCs w:val="24"/>
              </w:rPr>
              <w:t>Kontaktiniai duomenys</w:t>
            </w:r>
          </w:p>
        </w:tc>
      </w:tr>
      <w:tr w:rsidR="00EF282D" w:rsidRPr="00F36748">
        <w:tc>
          <w:tcPr>
            <w:tcW w:w="1473" w:type="pct"/>
          </w:tcPr>
          <w:p w:rsidR="00EF282D" w:rsidRPr="00F36748" w:rsidRDefault="00EF282D" w:rsidP="002605EB">
            <w:pPr>
              <w:spacing w:after="0" w:line="240" w:lineRule="auto"/>
            </w:pPr>
            <w:r w:rsidRPr="00F36748">
              <w:t xml:space="preserve">1. </w:t>
            </w:r>
            <w:r>
              <w:t>Živilė Šveikauskienė</w:t>
            </w:r>
          </w:p>
        </w:tc>
        <w:tc>
          <w:tcPr>
            <w:tcW w:w="1724" w:type="pct"/>
          </w:tcPr>
          <w:p w:rsidR="00EF282D" w:rsidRPr="00F36748" w:rsidRDefault="00EF282D" w:rsidP="00D72CF3">
            <w:pPr>
              <w:spacing w:after="0" w:line="240" w:lineRule="auto"/>
              <w:ind w:firstLine="177"/>
            </w:pPr>
            <w:r w:rsidRPr="00F36748">
              <w:t>Direktorė</w:t>
            </w:r>
          </w:p>
        </w:tc>
        <w:tc>
          <w:tcPr>
            <w:tcW w:w="1803" w:type="pct"/>
          </w:tcPr>
          <w:p w:rsidR="00EF282D" w:rsidRPr="00F36748" w:rsidRDefault="00EF282D" w:rsidP="002605EB">
            <w:pPr>
              <w:spacing w:after="0" w:line="240" w:lineRule="auto"/>
              <w:rPr>
                <w:i/>
                <w:iCs/>
                <w:lang w:val="en-US"/>
              </w:rPr>
            </w:pPr>
            <w:r w:rsidRPr="00F36748">
              <w:rPr>
                <w:i/>
                <w:iCs/>
              </w:rPr>
              <w:t>direktorius</w:t>
            </w:r>
            <w:r w:rsidRPr="00F36748">
              <w:rPr>
                <w:i/>
                <w:iCs/>
                <w:lang w:val="en-US"/>
              </w:rPr>
              <w:t>@pusele-silute.lt</w:t>
            </w:r>
          </w:p>
        </w:tc>
      </w:tr>
      <w:tr w:rsidR="00EF282D" w:rsidRPr="00F36748">
        <w:tc>
          <w:tcPr>
            <w:tcW w:w="1473" w:type="pct"/>
          </w:tcPr>
          <w:p w:rsidR="00EF282D" w:rsidRPr="00F36748" w:rsidRDefault="00EF282D" w:rsidP="002605EB">
            <w:pPr>
              <w:spacing w:after="0" w:line="240" w:lineRule="auto"/>
            </w:pPr>
            <w:r w:rsidRPr="00F36748">
              <w:t>2. Aldona Šiuparienė</w:t>
            </w:r>
          </w:p>
        </w:tc>
        <w:tc>
          <w:tcPr>
            <w:tcW w:w="1724" w:type="pct"/>
          </w:tcPr>
          <w:p w:rsidR="00EF282D" w:rsidRPr="00F36748" w:rsidRDefault="00EF282D" w:rsidP="002605EB">
            <w:pPr>
              <w:spacing w:after="0" w:line="240" w:lineRule="auto"/>
            </w:pPr>
            <w:r w:rsidRPr="00F36748">
              <w:t>Pavaduotoja ugdymui</w:t>
            </w:r>
          </w:p>
        </w:tc>
        <w:tc>
          <w:tcPr>
            <w:tcW w:w="1803" w:type="pct"/>
          </w:tcPr>
          <w:p w:rsidR="00EF282D" w:rsidRPr="00F36748" w:rsidRDefault="00EF282D" w:rsidP="002605EB">
            <w:pPr>
              <w:spacing w:after="0" w:line="240" w:lineRule="auto"/>
              <w:rPr>
                <w:i/>
                <w:iCs/>
              </w:rPr>
            </w:pPr>
            <w:r w:rsidRPr="00F36748">
              <w:rPr>
                <w:i/>
                <w:iCs/>
              </w:rPr>
              <w:t>pavaduotojasugdymui</w:t>
            </w:r>
            <w:r w:rsidRPr="00F36748">
              <w:rPr>
                <w:i/>
                <w:iCs/>
                <w:lang w:val="en-US"/>
              </w:rPr>
              <w:t>@</w:t>
            </w:r>
            <w:r w:rsidRPr="00F36748">
              <w:rPr>
                <w:i/>
                <w:iCs/>
              </w:rPr>
              <w:t>pusele-silute.lt</w:t>
            </w:r>
          </w:p>
        </w:tc>
      </w:tr>
      <w:tr w:rsidR="00EF282D" w:rsidRPr="00F36748">
        <w:tc>
          <w:tcPr>
            <w:tcW w:w="1473" w:type="pct"/>
          </w:tcPr>
          <w:p w:rsidR="00EF282D" w:rsidRPr="00F36748" w:rsidRDefault="00EF282D" w:rsidP="002605EB">
            <w:pPr>
              <w:spacing w:after="0" w:line="240" w:lineRule="auto"/>
            </w:pPr>
            <w:r w:rsidRPr="00F36748">
              <w:t>3. Birutė Bruneikienė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2B1632" w:rsidP="002605EB">
            <w:pPr>
              <w:shd w:val="clear" w:color="auto" w:fill="FFFFFF"/>
              <w:spacing w:after="0"/>
              <w:rPr>
                <w:i/>
                <w:iCs/>
              </w:rPr>
            </w:pPr>
            <w:hyperlink r:id="rId8" w:tgtFrame="_blank" w:history="1">
              <w:r w:rsidR="00EF282D" w:rsidRPr="002A3880">
                <w:rPr>
                  <w:rStyle w:val="Hipersaitas"/>
                  <w:i/>
                  <w:iCs/>
                </w:rPr>
                <w:t>birutebruneikiene@gmail.com</w:t>
              </w:r>
            </w:hyperlink>
          </w:p>
        </w:tc>
      </w:tr>
      <w:tr w:rsidR="00EF282D" w:rsidRPr="00F36748">
        <w:tc>
          <w:tcPr>
            <w:tcW w:w="1473" w:type="pct"/>
          </w:tcPr>
          <w:p w:rsidR="00EF282D" w:rsidRPr="00F36748" w:rsidRDefault="00EF282D" w:rsidP="002605EB">
            <w:pPr>
              <w:spacing w:after="0" w:line="240" w:lineRule="auto"/>
            </w:pPr>
            <w:r>
              <w:t>4. Daiva Prišmantienė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2A3880" w:rsidP="002605EB">
            <w:pPr>
              <w:spacing w:after="0" w:line="240" w:lineRule="auto"/>
              <w:rPr>
                <w:i/>
                <w:iCs/>
              </w:rPr>
            </w:pPr>
            <w:r w:rsidRPr="002A3880">
              <w:rPr>
                <w:i/>
                <w:iCs/>
              </w:rPr>
              <w:t>dpdaviga</w:t>
            </w:r>
            <w:r w:rsidR="00EF282D" w:rsidRPr="002A3880">
              <w:rPr>
                <w:i/>
                <w:iCs/>
              </w:rPr>
              <w:t>@gmail.com</w:t>
            </w:r>
          </w:p>
        </w:tc>
      </w:tr>
      <w:tr w:rsidR="00EF282D" w:rsidRPr="00F36748">
        <w:tc>
          <w:tcPr>
            <w:tcW w:w="1473" w:type="pct"/>
          </w:tcPr>
          <w:p w:rsidR="00EF282D" w:rsidRPr="00F36748" w:rsidRDefault="00EF282D" w:rsidP="002605EB">
            <w:pPr>
              <w:spacing w:after="0" w:line="240" w:lineRule="auto"/>
            </w:pPr>
            <w:r w:rsidRPr="00F36748">
              <w:t>5. Vitalija Petronytė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EF282D" w:rsidP="002605EB">
            <w:pPr>
              <w:spacing w:after="0" w:line="240" w:lineRule="auto"/>
              <w:rPr>
                <w:i/>
                <w:iCs/>
              </w:rPr>
            </w:pPr>
            <w:r w:rsidRPr="002A3880">
              <w:rPr>
                <w:i/>
                <w:iCs/>
                <w:shd w:val="clear" w:color="auto" w:fill="FFFFFF"/>
              </w:rPr>
              <w:t>vitalijap@yahoo.com</w:t>
            </w:r>
          </w:p>
        </w:tc>
      </w:tr>
      <w:tr w:rsidR="00EF282D" w:rsidRPr="00F36748">
        <w:tc>
          <w:tcPr>
            <w:tcW w:w="1473" w:type="pct"/>
          </w:tcPr>
          <w:p w:rsidR="00EF282D" w:rsidRPr="00F36748" w:rsidRDefault="00EF282D" w:rsidP="002605EB">
            <w:pPr>
              <w:spacing w:after="0" w:line="240" w:lineRule="auto"/>
            </w:pPr>
            <w:r w:rsidRPr="00F36748">
              <w:t>6. Vilma Mikužienė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EF282D" w:rsidP="002605EB">
            <w:pPr>
              <w:spacing w:after="0" w:line="240" w:lineRule="auto"/>
              <w:rPr>
                <w:i/>
                <w:iCs/>
              </w:rPr>
            </w:pPr>
            <w:r w:rsidRPr="002A3880">
              <w:rPr>
                <w:i/>
                <w:iCs/>
                <w:shd w:val="clear" w:color="auto" w:fill="FFFFFF"/>
              </w:rPr>
              <w:t>v.mikuziene@gmail.com</w:t>
            </w:r>
          </w:p>
        </w:tc>
      </w:tr>
      <w:tr w:rsidR="00EF282D" w:rsidRPr="00F36748">
        <w:tc>
          <w:tcPr>
            <w:tcW w:w="1473" w:type="pct"/>
          </w:tcPr>
          <w:p w:rsidR="00EF282D" w:rsidRPr="00F36748" w:rsidRDefault="00EF282D" w:rsidP="002605EB">
            <w:pPr>
              <w:spacing w:after="0" w:line="240" w:lineRule="auto"/>
            </w:pPr>
            <w:r w:rsidRPr="00F36748">
              <w:t>7. Birutė Jurgutienė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EF282D" w:rsidP="002605EB">
            <w:pPr>
              <w:spacing w:after="0" w:line="240" w:lineRule="auto"/>
              <w:rPr>
                <w:i/>
                <w:iCs/>
              </w:rPr>
            </w:pPr>
            <w:r w:rsidRPr="002A3880">
              <w:rPr>
                <w:i/>
                <w:iCs/>
                <w:shd w:val="clear" w:color="auto" w:fill="FFFFFF"/>
              </w:rPr>
              <w:t>uogelea@gmail.com</w:t>
            </w:r>
          </w:p>
        </w:tc>
      </w:tr>
      <w:tr w:rsidR="00EF282D" w:rsidRPr="00F36748">
        <w:tc>
          <w:tcPr>
            <w:tcW w:w="1473" w:type="pct"/>
          </w:tcPr>
          <w:p w:rsidR="00EF282D" w:rsidRPr="00F36748" w:rsidRDefault="00EF282D" w:rsidP="002605EB">
            <w:pPr>
              <w:spacing w:after="0" w:line="240" w:lineRule="auto"/>
            </w:pPr>
            <w:r w:rsidRPr="00F36748">
              <w:t xml:space="preserve">8. </w:t>
            </w:r>
            <w:r>
              <w:t>Vaida Sūdžienė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2A3880" w:rsidP="002605EB">
            <w:pPr>
              <w:spacing w:after="0"/>
              <w:rPr>
                <w:i/>
                <w:iCs/>
              </w:rPr>
            </w:pPr>
            <w:r w:rsidRPr="002A3880">
              <w:rPr>
                <w:i/>
                <w:iCs/>
              </w:rPr>
              <w:t>ssudziene</w:t>
            </w:r>
            <w:r w:rsidR="00EF282D" w:rsidRPr="002A3880">
              <w:rPr>
                <w:i/>
                <w:iCs/>
              </w:rPr>
              <w:t>@</w:t>
            </w:r>
            <w:hyperlink r:id="rId9" w:tgtFrame="_blank" w:history="1">
              <w:r w:rsidR="00EF282D" w:rsidRPr="002A3880">
                <w:rPr>
                  <w:rStyle w:val="Hipersaitas"/>
                  <w:i/>
                  <w:iCs/>
                </w:rPr>
                <w:t>gmail.com</w:t>
              </w:r>
            </w:hyperlink>
          </w:p>
        </w:tc>
      </w:tr>
      <w:tr w:rsidR="00EF282D" w:rsidRPr="00F36748">
        <w:tc>
          <w:tcPr>
            <w:tcW w:w="1473" w:type="pct"/>
          </w:tcPr>
          <w:p w:rsidR="00EF282D" w:rsidRPr="00F36748" w:rsidRDefault="00EF282D" w:rsidP="002605EB">
            <w:pPr>
              <w:spacing w:after="0" w:line="240" w:lineRule="auto"/>
            </w:pPr>
            <w:r w:rsidRPr="00F36748">
              <w:t>9. Dovilė Jokšaitė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EF282D" w:rsidP="002605EB">
            <w:pPr>
              <w:spacing w:after="0" w:line="240" w:lineRule="auto"/>
              <w:rPr>
                <w:i/>
                <w:iCs/>
              </w:rPr>
            </w:pPr>
            <w:r w:rsidRPr="002A3880">
              <w:rPr>
                <w:i/>
                <w:iCs/>
                <w:shd w:val="clear" w:color="auto" w:fill="FFFFFF"/>
              </w:rPr>
              <w:t>dovilee.joksaitee@gmail.com</w:t>
            </w:r>
          </w:p>
        </w:tc>
      </w:tr>
      <w:tr w:rsidR="00EF282D" w:rsidRPr="00F36748">
        <w:tc>
          <w:tcPr>
            <w:tcW w:w="1473" w:type="pct"/>
          </w:tcPr>
          <w:p w:rsidR="00EF282D" w:rsidRPr="00F36748" w:rsidRDefault="00EF282D" w:rsidP="002605EB">
            <w:pPr>
              <w:spacing w:after="0" w:line="240" w:lineRule="auto"/>
            </w:pPr>
            <w:r w:rsidRPr="00F36748">
              <w:t>10. Asta Sirtautienė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EF282D" w:rsidP="002605EB">
            <w:pPr>
              <w:spacing w:after="0" w:line="240" w:lineRule="auto"/>
              <w:rPr>
                <w:i/>
                <w:iCs/>
              </w:rPr>
            </w:pPr>
            <w:r w:rsidRPr="002A3880">
              <w:rPr>
                <w:i/>
                <w:iCs/>
                <w:shd w:val="clear" w:color="auto" w:fill="FFFFFF"/>
              </w:rPr>
              <w:t>astuze@gmail.com</w:t>
            </w:r>
          </w:p>
        </w:tc>
      </w:tr>
      <w:tr w:rsidR="00EF282D" w:rsidRPr="00F36748">
        <w:tc>
          <w:tcPr>
            <w:tcW w:w="1473" w:type="pct"/>
          </w:tcPr>
          <w:p w:rsidR="00EF282D" w:rsidRPr="00F36748" w:rsidRDefault="00EF282D" w:rsidP="002605EB">
            <w:pPr>
              <w:spacing w:after="0" w:line="240" w:lineRule="auto"/>
            </w:pPr>
            <w:r w:rsidRPr="00F36748">
              <w:t>11.Birutė Bruneikienė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2B1632" w:rsidP="002605EB">
            <w:pPr>
              <w:spacing w:after="0" w:line="240" w:lineRule="auto"/>
              <w:rPr>
                <w:i/>
                <w:iCs/>
                <w:shd w:val="clear" w:color="auto" w:fill="FFFFFF"/>
              </w:rPr>
            </w:pPr>
            <w:hyperlink r:id="rId10" w:history="1">
              <w:r w:rsidR="00EF282D" w:rsidRPr="002A3880">
                <w:rPr>
                  <w:rStyle w:val="Hipersaitas"/>
                  <w:i/>
                  <w:iCs/>
                  <w:shd w:val="clear" w:color="auto" w:fill="FFFFFF"/>
                </w:rPr>
                <w:t>birutebruneikiene@gmail.com</w:t>
              </w:r>
            </w:hyperlink>
          </w:p>
        </w:tc>
      </w:tr>
      <w:tr w:rsidR="00EF282D" w:rsidRPr="00F36748">
        <w:tc>
          <w:tcPr>
            <w:tcW w:w="1473" w:type="pct"/>
          </w:tcPr>
          <w:p w:rsidR="00EF282D" w:rsidRPr="00F36748" w:rsidRDefault="00EF282D" w:rsidP="002605EB">
            <w:pPr>
              <w:spacing w:after="0" w:line="240" w:lineRule="auto"/>
            </w:pPr>
            <w:r w:rsidRPr="00F36748">
              <w:t>12. Solveiga Jakštienė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2B1632" w:rsidP="002605EB">
            <w:pPr>
              <w:spacing w:after="0" w:line="240" w:lineRule="auto"/>
              <w:rPr>
                <w:i/>
                <w:iCs/>
                <w:shd w:val="clear" w:color="auto" w:fill="FFFFFF"/>
              </w:rPr>
            </w:pPr>
            <w:hyperlink r:id="rId11" w:history="1">
              <w:r w:rsidR="00EF282D" w:rsidRPr="002A3880">
                <w:rPr>
                  <w:rStyle w:val="Hipersaitas"/>
                  <w:i/>
                  <w:iCs/>
                  <w:shd w:val="clear" w:color="auto" w:fill="FFFFFF"/>
                </w:rPr>
                <w:t>solveiga.jakstiene@gmail.com</w:t>
              </w:r>
            </w:hyperlink>
          </w:p>
        </w:tc>
      </w:tr>
      <w:tr w:rsidR="00EF282D" w:rsidRPr="00F36748">
        <w:tc>
          <w:tcPr>
            <w:tcW w:w="1473" w:type="pct"/>
          </w:tcPr>
          <w:p w:rsidR="00EF282D" w:rsidRPr="00F36748" w:rsidRDefault="00EF282D" w:rsidP="002605EB">
            <w:pPr>
              <w:spacing w:after="0" w:line="240" w:lineRule="auto"/>
            </w:pPr>
            <w:r w:rsidRPr="00F36748">
              <w:t>13. Audronė Jociuvienė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2A3880" w:rsidRDefault="002B1632" w:rsidP="002605EB">
            <w:pPr>
              <w:spacing w:after="0" w:line="240" w:lineRule="auto"/>
              <w:rPr>
                <w:i/>
                <w:iCs/>
                <w:shd w:val="clear" w:color="auto" w:fill="FFFFFF"/>
              </w:rPr>
            </w:pPr>
            <w:hyperlink r:id="rId12" w:history="1">
              <w:r w:rsidR="00EF282D" w:rsidRPr="002A3880">
                <w:rPr>
                  <w:rStyle w:val="Hipersaitas"/>
                  <w:i/>
                  <w:iCs/>
                  <w:shd w:val="clear" w:color="auto" w:fill="FFFFFF"/>
                </w:rPr>
                <w:t>audronejoc@gmail.com</w:t>
              </w:r>
            </w:hyperlink>
          </w:p>
        </w:tc>
      </w:tr>
      <w:tr w:rsidR="00EF282D" w:rsidRPr="00F36748">
        <w:tc>
          <w:tcPr>
            <w:tcW w:w="1473" w:type="pct"/>
          </w:tcPr>
          <w:p w:rsidR="00EF282D" w:rsidRPr="00F36748" w:rsidRDefault="00EF282D" w:rsidP="002605EB">
            <w:pPr>
              <w:spacing w:after="0" w:line="240" w:lineRule="auto"/>
            </w:pPr>
            <w:r w:rsidRPr="00F36748">
              <w:t xml:space="preserve">14. </w:t>
            </w:r>
            <w:r>
              <w:t>Roberta Srūgienė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E0628F" w:rsidRDefault="002B1632" w:rsidP="002605EB">
            <w:pPr>
              <w:spacing w:after="0" w:line="240" w:lineRule="auto"/>
              <w:rPr>
                <w:i/>
                <w:iCs/>
                <w:color w:val="FF0000"/>
                <w:shd w:val="clear" w:color="auto" w:fill="FFFFFF"/>
              </w:rPr>
            </w:pPr>
            <w:hyperlink r:id="rId13" w:history="1">
              <w:r w:rsidR="002A3880" w:rsidRPr="00684DD6">
                <w:rPr>
                  <w:rStyle w:val="Hipersaitas"/>
                  <w:i/>
                  <w:iCs/>
                  <w:shd w:val="clear" w:color="auto" w:fill="FFFFFF"/>
                </w:rPr>
                <w:t>robsiukassss@gmail.com</w:t>
              </w:r>
            </w:hyperlink>
          </w:p>
        </w:tc>
      </w:tr>
      <w:tr w:rsidR="00EF282D" w:rsidRPr="00F36748">
        <w:tc>
          <w:tcPr>
            <w:tcW w:w="1473" w:type="pct"/>
          </w:tcPr>
          <w:p w:rsidR="00EF282D" w:rsidRPr="00F36748" w:rsidRDefault="00EF282D" w:rsidP="002605EB">
            <w:pPr>
              <w:spacing w:after="0" w:line="240" w:lineRule="auto"/>
            </w:pPr>
            <w:r w:rsidRPr="00F36748">
              <w:t>15. Daiva šležienė</w:t>
            </w:r>
          </w:p>
        </w:tc>
        <w:tc>
          <w:tcPr>
            <w:tcW w:w="1724" w:type="pct"/>
          </w:tcPr>
          <w:p w:rsidR="00EF282D" w:rsidRPr="00F36748" w:rsidRDefault="00EF282D" w:rsidP="002605EB">
            <w:pPr>
              <w:spacing w:after="0" w:line="240" w:lineRule="auto"/>
            </w:pPr>
            <w:r w:rsidRPr="00F36748">
              <w:t>Ikimokyklinio ugdymo mokytoja</w:t>
            </w:r>
          </w:p>
        </w:tc>
        <w:tc>
          <w:tcPr>
            <w:tcW w:w="1803" w:type="pct"/>
          </w:tcPr>
          <w:p w:rsidR="00EF282D" w:rsidRPr="00F36748" w:rsidRDefault="002B1632" w:rsidP="002605EB">
            <w:pPr>
              <w:spacing w:after="0" w:line="240" w:lineRule="auto"/>
              <w:rPr>
                <w:i/>
                <w:iCs/>
                <w:shd w:val="clear" w:color="auto" w:fill="FFFFFF"/>
              </w:rPr>
            </w:pPr>
            <w:hyperlink r:id="rId14" w:history="1">
              <w:r w:rsidR="00EF282D" w:rsidRPr="00F36748">
                <w:rPr>
                  <w:rStyle w:val="Hipersaitas"/>
                  <w:i/>
                  <w:iCs/>
                  <w:shd w:val="clear" w:color="auto" w:fill="FFFFFF"/>
                </w:rPr>
                <w:t>daiva1123@gmail.com</w:t>
              </w:r>
            </w:hyperlink>
          </w:p>
        </w:tc>
      </w:tr>
      <w:tr w:rsidR="00EF282D" w:rsidRPr="00F36748">
        <w:tc>
          <w:tcPr>
            <w:tcW w:w="1473" w:type="pct"/>
          </w:tcPr>
          <w:p w:rsidR="00EF282D" w:rsidRPr="00F36748" w:rsidRDefault="00EF282D" w:rsidP="002605EB">
            <w:pPr>
              <w:spacing w:after="0" w:line="240" w:lineRule="auto"/>
            </w:pPr>
            <w:r w:rsidRPr="00F36748">
              <w:t>16. Vida Urbonienė</w:t>
            </w:r>
          </w:p>
        </w:tc>
        <w:tc>
          <w:tcPr>
            <w:tcW w:w="1724" w:type="pct"/>
          </w:tcPr>
          <w:p w:rsidR="00EF282D" w:rsidRPr="00F36748" w:rsidRDefault="00EF282D" w:rsidP="002605EB">
            <w:pPr>
              <w:spacing w:after="0" w:line="240" w:lineRule="auto"/>
            </w:pPr>
            <w:r w:rsidRPr="00F36748">
              <w:t>Priešmokyklinio ugdymo mokytoja</w:t>
            </w:r>
          </w:p>
        </w:tc>
        <w:tc>
          <w:tcPr>
            <w:tcW w:w="1803" w:type="pct"/>
          </w:tcPr>
          <w:p w:rsidR="00EF282D" w:rsidRPr="00F36748" w:rsidRDefault="002B1632" w:rsidP="002605EB">
            <w:pPr>
              <w:spacing w:after="0" w:line="240" w:lineRule="auto"/>
              <w:rPr>
                <w:i/>
                <w:iCs/>
                <w:shd w:val="clear" w:color="auto" w:fill="FFFFFF"/>
              </w:rPr>
            </w:pPr>
            <w:hyperlink r:id="rId15" w:history="1">
              <w:r w:rsidR="00EF282D" w:rsidRPr="00F36748">
                <w:rPr>
                  <w:rStyle w:val="Hipersaitas"/>
                  <w:i/>
                  <w:iCs/>
                  <w:shd w:val="clear" w:color="auto" w:fill="FFFFFF"/>
                </w:rPr>
                <w:t>vidultiaaa@gmail.com</w:t>
              </w:r>
            </w:hyperlink>
          </w:p>
        </w:tc>
      </w:tr>
      <w:tr w:rsidR="00EF282D" w:rsidRPr="00F36748">
        <w:tc>
          <w:tcPr>
            <w:tcW w:w="1473" w:type="pct"/>
          </w:tcPr>
          <w:p w:rsidR="00EF282D" w:rsidRPr="00F36748" w:rsidRDefault="00EF282D" w:rsidP="002605EB">
            <w:pPr>
              <w:spacing w:after="0" w:line="240" w:lineRule="auto"/>
            </w:pPr>
            <w:r w:rsidRPr="00F36748">
              <w:t>17. Irena Žėkienė</w:t>
            </w:r>
          </w:p>
        </w:tc>
        <w:tc>
          <w:tcPr>
            <w:tcW w:w="1724" w:type="pct"/>
          </w:tcPr>
          <w:p w:rsidR="00EF282D" w:rsidRPr="00F36748" w:rsidRDefault="00EF282D" w:rsidP="002605EB">
            <w:pPr>
              <w:spacing w:after="0" w:line="240" w:lineRule="auto"/>
            </w:pPr>
            <w:r w:rsidRPr="00F36748">
              <w:t>Muzikos mokytoja</w:t>
            </w:r>
          </w:p>
        </w:tc>
        <w:tc>
          <w:tcPr>
            <w:tcW w:w="1803" w:type="pct"/>
          </w:tcPr>
          <w:p w:rsidR="00EF282D" w:rsidRPr="00F36748" w:rsidRDefault="002B1632" w:rsidP="002605EB">
            <w:pPr>
              <w:spacing w:after="0" w:line="240" w:lineRule="auto"/>
              <w:rPr>
                <w:i/>
                <w:iCs/>
                <w:shd w:val="clear" w:color="auto" w:fill="FFFFFF"/>
              </w:rPr>
            </w:pPr>
            <w:hyperlink r:id="rId16" w:history="1">
              <w:r w:rsidR="00EF282D" w:rsidRPr="00F36748">
                <w:rPr>
                  <w:rStyle w:val="Hipersaitas"/>
                  <w:i/>
                  <w:iCs/>
                  <w:shd w:val="clear" w:color="auto" w:fill="FFFFFF"/>
                </w:rPr>
                <w:t>irenazekiene@gmail.com</w:t>
              </w:r>
            </w:hyperlink>
          </w:p>
        </w:tc>
      </w:tr>
      <w:tr w:rsidR="00EF282D" w:rsidRPr="00F36748">
        <w:tc>
          <w:tcPr>
            <w:tcW w:w="1473" w:type="pct"/>
          </w:tcPr>
          <w:p w:rsidR="00EF282D" w:rsidRPr="00F36748" w:rsidRDefault="00EF282D" w:rsidP="002605EB">
            <w:pPr>
              <w:spacing w:after="0" w:line="240" w:lineRule="auto"/>
            </w:pPr>
            <w:r w:rsidRPr="00F36748">
              <w:t>18. Gražina Mizgerienė</w:t>
            </w:r>
          </w:p>
        </w:tc>
        <w:tc>
          <w:tcPr>
            <w:tcW w:w="1724" w:type="pct"/>
          </w:tcPr>
          <w:p w:rsidR="00EF282D" w:rsidRPr="00F36748" w:rsidRDefault="00EF282D" w:rsidP="002605EB">
            <w:pPr>
              <w:spacing w:after="0" w:line="240" w:lineRule="auto"/>
            </w:pPr>
            <w:r w:rsidRPr="00F36748">
              <w:t xml:space="preserve">Ikimokyklinio ugdymo mokytoja </w:t>
            </w:r>
          </w:p>
        </w:tc>
        <w:tc>
          <w:tcPr>
            <w:tcW w:w="1803" w:type="pct"/>
          </w:tcPr>
          <w:p w:rsidR="00EF282D" w:rsidRPr="00F36748" w:rsidRDefault="002B1632" w:rsidP="002605EB">
            <w:pPr>
              <w:spacing w:after="0" w:line="240" w:lineRule="auto"/>
              <w:rPr>
                <w:i/>
                <w:iCs/>
                <w:shd w:val="clear" w:color="auto" w:fill="FFFFFF"/>
              </w:rPr>
            </w:pPr>
            <w:hyperlink r:id="rId17" w:history="1">
              <w:r w:rsidR="00EF282D" w:rsidRPr="00F36748">
                <w:rPr>
                  <w:rStyle w:val="Hipersaitas"/>
                  <w:i/>
                  <w:iCs/>
                </w:rPr>
                <w:t>Juwgap@gmail.com</w:t>
              </w:r>
            </w:hyperlink>
          </w:p>
        </w:tc>
      </w:tr>
      <w:tr w:rsidR="00EF282D" w:rsidRPr="00F36748">
        <w:tc>
          <w:tcPr>
            <w:tcW w:w="1473" w:type="pct"/>
          </w:tcPr>
          <w:p w:rsidR="00EF282D" w:rsidRPr="00F36748" w:rsidRDefault="00EF282D" w:rsidP="002605EB">
            <w:pPr>
              <w:spacing w:after="0" w:line="240" w:lineRule="auto"/>
            </w:pPr>
            <w:r w:rsidRPr="00F36748">
              <w:t>19. Loreta Sungailienė</w:t>
            </w:r>
          </w:p>
        </w:tc>
        <w:tc>
          <w:tcPr>
            <w:tcW w:w="1724" w:type="pct"/>
          </w:tcPr>
          <w:p w:rsidR="00EF282D" w:rsidRPr="00F36748" w:rsidRDefault="00EF282D" w:rsidP="002605EB">
            <w:pPr>
              <w:spacing w:after="0" w:line="240" w:lineRule="auto"/>
            </w:pPr>
            <w:r w:rsidRPr="00F36748">
              <w:t xml:space="preserve">Ikimokyklinio ugdymo mokytoja </w:t>
            </w:r>
          </w:p>
        </w:tc>
        <w:tc>
          <w:tcPr>
            <w:tcW w:w="1803" w:type="pct"/>
          </w:tcPr>
          <w:p w:rsidR="00EF282D" w:rsidRPr="00F36748" w:rsidRDefault="00EF282D" w:rsidP="002605EB">
            <w:pPr>
              <w:spacing w:after="0" w:line="240" w:lineRule="auto"/>
              <w:rPr>
                <w:i/>
                <w:iCs/>
                <w:color w:val="222222"/>
                <w:shd w:val="clear" w:color="auto" w:fill="FFFFFF"/>
              </w:rPr>
            </w:pPr>
            <w:r w:rsidRPr="00F36748">
              <w:rPr>
                <w:i/>
                <w:iCs/>
                <w:color w:val="222222"/>
                <w:shd w:val="clear" w:color="auto" w:fill="FFFFFF"/>
              </w:rPr>
              <w:t>loretasungailiene64@gmail.com</w:t>
            </w:r>
          </w:p>
        </w:tc>
      </w:tr>
      <w:tr w:rsidR="00EF282D" w:rsidRPr="00F36748">
        <w:tc>
          <w:tcPr>
            <w:tcW w:w="1473" w:type="pct"/>
          </w:tcPr>
          <w:p w:rsidR="00EF282D" w:rsidRPr="00F36748" w:rsidRDefault="00EF282D" w:rsidP="002605EB">
            <w:pPr>
              <w:spacing w:after="0" w:line="240" w:lineRule="auto"/>
            </w:pPr>
            <w:r w:rsidRPr="00F36748">
              <w:t>20. Virginija Vasiliauskienė</w:t>
            </w:r>
          </w:p>
        </w:tc>
        <w:tc>
          <w:tcPr>
            <w:tcW w:w="1724" w:type="pct"/>
          </w:tcPr>
          <w:p w:rsidR="00EF282D" w:rsidRPr="00F36748" w:rsidRDefault="00EF282D" w:rsidP="002605EB">
            <w:pPr>
              <w:spacing w:after="0" w:line="240" w:lineRule="auto"/>
            </w:pPr>
            <w:r w:rsidRPr="00F36748">
              <w:t xml:space="preserve">Ikimokyklinio ugdymo mokytoja </w:t>
            </w:r>
          </w:p>
        </w:tc>
        <w:tc>
          <w:tcPr>
            <w:tcW w:w="1803" w:type="pct"/>
          </w:tcPr>
          <w:p w:rsidR="00EF282D" w:rsidRPr="00F36748" w:rsidRDefault="00EF282D" w:rsidP="002605EB">
            <w:pPr>
              <w:spacing w:after="0" w:line="240" w:lineRule="auto"/>
              <w:rPr>
                <w:i/>
                <w:iCs/>
              </w:rPr>
            </w:pPr>
            <w:r w:rsidRPr="00F36748">
              <w:rPr>
                <w:i/>
                <w:iCs/>
              </w:rPr>
              <w:t>virginijavasiliauskiene222@gmail.com</w:t>
            </w:r>
          </w:p>
        </w:tc>
      </w:tr>
      <w:tr w:rsidR="00EF282D" w:rsidRPr="00F36748">
        <w:tc>
          <w:tcPr>
            <w:tcW w:w="1473" w:type="pct"/>
          </w:tcPr>
          <w:p w:rsidR="00EF282D" w:rsidRPr="00F81A6E" w:rsidRDefault="00EF282D" w:rsidP="002605EB">
            <w:pPr>
              <w:spacing w:after="0" w:line="240" w:lineRule="auto"/>
            </w:pPr>
            <w:r w:rsidRPr="00F81A6E">
              <w:t>21. Jurgita Vaivadienė</w:t>
            </w:r>
          </w:p>
        </w:tc>
        <w:tc>
          <w:tcPr>
            <w:tcW w:w="1724" w:type="pct"/>
          </w:tcPr>
          <w:p w:rsidR="00EF282D" w:rsidRPr="00F81A6E" w:rsidRDefault="00EF282D" w:rsidP="002605EB">
            <w:pPr>
              <w:spacing w:after="0" w:line="240" w:lineRule="auto"/>
            </w:pPr>
            <w:r w:rsidRPr="00F81A6E">
              <w:t xml:space="preserve">Ikimokyklinio ugdymo mokytoja </w:t>
            </w:r>
          </w:p>
        </w:tc>
        <w:tc>
          <w:tcPr>
            <w:tcW w:w="1803" w:type="pct"/>
          </w:tcPr>
          <w:p w:rsidR="00EF282D" w:rsidRPr="00F36748" w:rsidRDefault="00EF282D" w:rsidP="002605EB">
            <w:pPr>
              <w:spacing w:after="0" w:line="240" w:lineRule="auto"/>
              <w:rPr>
                <w:i/>
                <w:iCs/>
              </w:rPr>
            </w:pPr>
            <w:r w:rsidRPr="00F36748">
              <w:rPr>
                <w:i/>
                <w:iCs/>
              </w:rPr>
              <w:t>jvaivadiene@telesat.lt</w:t>
            </w:r>
          </w:p>
        </w:tc>
      </w:tr>
    </w:tbl>
    <w:p w:rsidR="00EF282D" w:rsidRPr="00F36748" w:rsidRDefault="00EF282D" w:rsidP="0028198D">
      <w:pPr>
        <w:rPr>
          <w:b/>
          <w:bCs/>
          <w:i/>
          <w:iCs/>
        </w:rPr>
      </w:pPr>
    </w:p>
    <w:p w:rsidR="00EF282D" w:rsidRDefault="00EF282D" w:rsidP="0028198D">
      <w:pPr>
        <w:rPr>
          <w:b/>
          <w:bCs/>
        </w:rPr>
      </w:pPr>
      <w:r>
        <w:rPr>
          <w:b/>
          <w:bCs/>
        </w:rPr>
        <w:t>Jūsų darnios ugdymo įstaigos vizija: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2"/>
      </w:tblGrid>
      <w:tr w:rsidR="00EF282D" w:rsidRPr="00D8773A">
        <w:trPr>
          <w:trHeight w:val="749"/>
        </w:trPr>
        <w:tc>
          <w:tcPr>
            <w:tcW w:w="11061" w:type="dxa"/>
          </w:tcPr>
          <w:p w:rsidR="00EF282D" w:rsidRPr="00752D6A" w:rsidRDefault="00EF282D" w:rsidP="00752D6A">
            <w:pPr>
              <w:spacing w:after="0" w:line="240" w:lineRule="auto"/>
              <w:jc w:val="both"/>
              <w:rPr>
                <w:b/>
                <w:bCs/>
                <w:i/>
                <w:iCs/>
                <w:sz w:val="20"/>
                <w:szCs w:val="20"/>
              </w:rPr>
            </w:pPr>
            <w:r w:rsidRPr="00752D6A">
              <w:rPr>
                <w:i/>
                <w:iCs/>
                <w:sz w:val="20"/>
                <w:szCs w:val="20"/>
                <w:shd w:val="clear" w:color="auto" w:fill="FFFFFF"/>
              </w:rPr>
              <w:t>Ikimokyklinio ugdymo mokykla, telkianti bendruomenę kurti  palankią, įgalinančią aplinką, puoselėti darnius tarpusavio santykius,  auginant ugdytinių pasitikėjimą savimi ir pasauliu, stiprinant jų pažintines, kūrybines, socialines, menines kompetencijas, ugdant sveiką gyvenseną.</w:t>
            </w:r>
          </w:p>
        </w:tc>
      </w:tr>
    </w:tbl>
    <w:p w:rsidR="00EF282D" w:rsidRPr="00C56DDA" w:rsidRDefault="00EF282D" w:rsidP="0028198D">
      <w:pPr>
        <w:rPr>
          <w:b/>
          <w:bCs/>
        </w:rPr>
      </w:pPr>
      <w:r>
        <w:rPr>
          <w:b/>
          <w:bCs/>
        </w:rPr>
        <w:t>„Darnios mokyklos“ planavimas</w:t>
      </w:r>
    </w:p>
    <w:p w:rsidR="00EF282D" w:rsidRDefault="00EF282D" w:rsidP="0028198D">
      <w:r>
        <w:t>1. Lentelė. Pažymėkite sritį/is, kuriose planuojate įgyvendinti veiklas:</w:t>
      </w:r>
    </w:p>
    <w:tbl>
      <w:tblPr>
        <w:tblpPr w:leftFromText="180" w:rightFromText="180" w:vertAnchor="text" w:horzAnchor="margin" w:tblpY="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EF282D" w:rsidRPr="00D8773A">
        <w:trPr>
          <w:trHeight w:val="3114"/>
        </w:trPr>
        <w:tc>
          <w:tcPr>
            <w:tcW w:w="9606" w:type="dxa"/>
          </w:tcPr>
          <w:p w:rsidR="00EF282D" w:rsidRPr="00F81A6E" w:rsidRDefault="00EF282D" w:rsidP="00D8773A">
            <w:pPr>
              <w:spacing w:after="0" w:line="240" w:lineRule="auto"/>
              <w:ind w:left="171" w:hanging="171"/>
            </w:pPr>
            <w:r w:rsidRPr="00F81A6E">
              <w:rPr>
                <w:rFonts w:eastAsia="MS Gothic"/>
              </w:rPr>
              <w:t xml:space="preserve">V </w:t>
            </w:r>
            <w:r w:rsidRPr="00F81A6E">
              <w:t>Maistas</w:t>
            </w:r>
          </w:p>
          <w:p w:rsidR="00EF282D" w:rsidRPr="00F81A6E" w:rsidRDefault="00EF282D" w:rsidP="00D8773A">
            <w:pPr>
              <w:tabs>
                <w:tab w:val="right" w:pos="9671"/>
              </w:tabs>
              <w:spacing w:after="0" w:line="240" w:lineRule="auto"/>
              <w:ind w:left="171" w:right="4425" w:hanging="171"/>
            </w:pPr>
            <w:r w:rsidRPr="00F81A6E">
              <w:rPr>
                <w:rFonts w:eastAsia="MS Gothic"/>
              </w:rPr>
              <w:t xml:space="preserve">V </w:t>
            </w:r>
            <w:r w:rsidRPr="00F81A6E">
              <w:t>Vartojimas</w:t>
            </w:r>
            <w:r w:rsidRPr="00F81A6E">
              <w:tab/>
            </w:r>
          </w:p>
          <w:p w:rsidR="00EF282D" w:rsidRPr="00F81A6E" w:rsidRDefault="00EF282D" w:rsidP="00D8773A">
            <w:pPr>
              <w:spacing w:after="0" w:line="240" w:lineRule="auto"/>
              <w:ind w:left="171" w:hanging="171"/>
            </w:pPr>
            <w:r w:rsidRPr="00F81A6E">
              <w:rPr>
                <w:rFonts w:eastAsia="MS Gothic"/>
              </w:rPr>
              <w:t xml:space="preserve">V </w:t>
            </w:r>
            <w:r w:rsidRPr="00F81A6E">
              <w:t>Rūšiavimas</w:t>
            </w:r>
          </w:p>
          <w:p w:rsidR="00EF282D" w:rsidRPr="00F81A6E" w:rsidRDefault="00EF282D" w:rsidP="00D8773A">
            <w:pPr>
              <w:spacing w:after="0" w:line="240" w:lineRule="auto"/>
              <w:ind w:left="171" w:right="4141" w:hanging="171"/>
            </w:pPr>
            <w:r w:rsidRPr="00F81A6E">
              <w:rPr>
                <w:rFonts w:eastAsia="MS Gothic"/>
              </w:rPr>
              <w:t xml:space="preserve">V </w:t>
            </w:r>
            <w:r w:rsidRPr="00F81A6E">
              <w:t>Vanduo</w:t>
            </w:r>
          </w:p>
          <w:p w:rsidR="00EF282D" w:rsidRPr="00F81A6E" w:rsidRDefault="00EF282D" w:rsidP="00D8773A">
            <w:pPr>
              <w:spacing w:after="0" w:line="240" w:lineRule="auto"/>
              <w:ind w:left="171" w:hanging="171"/>
            </w:pPr>
            <w:r w:rsidRPr="00F81A6E">
              <w:rPr>
                <w:rFonts w:eastAsia="MS Gothic"/>
              </w:rPr>
              <w:t xml:space="preserve">V </w:t>
            </w:r>
            <w:r w:rsidRPr="00F81A6E">
              <w:t>Elektra</w:t>
            </w:r>
          </w:p>
          <w:p w:rsidR="00EF282D" w:rsidRPr="00F81A6E" w:rsidRDefault="00EF282D" w:rsidP="00D8773A">
            <w:pPr>
              <w:spacing w:after="0" w:line="240" w:lineRule="auto"/>
              <w:ind w:left="171" w:hanging="171"/>
            </w:pPr>
            <w:r w:rsidRPr="00F81A6E">
              <w:rPr>
                <w:rFonts w:eastAsia="MS Gothic"/>
              </w:rPr>
              <w:t xml:space="preserve">V </w:t>
            </w:r>
            <w:r w:rsidRPr="00F81A6E">
              <w:t>Šildymas</w:t>
            </w:r>
          </w:p>
          <w:p w:rsidR="00EF282D" w:rsidRPr="00F81A6E" w:rsidRDefault="00EF282D" w:rsidP="00D8773A">
            <w:pPr>
              <w:spacing w:after="0" w:line="240" w:lineRule="auto"/>
              <w:ind w:left="171" w:hanging="171"/>
            </w:pPr>
            <w:r w:rsidRPr="00F81A6E">
              <w:rPr>
                <w:rFonts w:eastAsia="Arial Unicode MS"/>
              </w:rPr>
              <w:t xml:space="preserve">V </w:t>
            </w:r>
            <w:r w:rsidRPr="00F81A6E">
              <w:t>Darnus mobilumas</w:t>
            </w:r>
          </w:p>
          <w:p w:rsidR="00EF282D" w:rsidRPr="00F81A6E" w:rsidRDefault="00EF282D" w:rsidP="00D8773A">
            <w:pPr>
              <w:spacing w:after="0" w:line="240" w:lineRule="auto"/>
              <w:ind w:left="171" w:hanging="171"/>
            </w:pPr>
            <w:r w:rsidRPr="00F81A6E">
              <w:rPr>
                <w:rFonts w:eastAsia="Arial Unicode MS"/>
              </w:rPr>
              <w:t xml:space="preserve">V </w:t>
            </w:r>
            <w:r w:rsidRPr="00F81A6E">
              <w:t>Sveika ugdymo įstaigos aplinka</w:t>
            </w:r>
          </w:p>
          <w:p w:rsidR="00EF282D" w:rsidRPr="00F81A6E" w:rsidRDefault="00EF282D" w:rsidP="00D8773A">
            <w:pPr>
              <w:spacing w:after="0" w:line="240" w:lineRule="auto"/>
              <w:ind w:left="171" w:hanging="171"/>
            </w:pPr>
            <w:r w:rsidRPr="00F81A6E">
              <w:rPr>
                <w:rFonts w:eastAsia="MS Gothic"/>
              </w:rPr>
              <w:t xml:space="preserve">V </w:t>
            </w:r>
            <w:r w:rsidRPr="00F81A6E">
              <w:t>Įstaigos darbuotojų ir ugdytinių darnaus vystymosi švietimas</w:t>
            </w:r>
          </w:p>
          <w:p w:rsidR="00EF282D" w:rsidRPr="00F81A6E" w:rsidRDefault="00EF282D" w:rsidP="00D8773A">
            <w:pPr>
              <w:spacing w:after="0" w:line="240" w:lineRule="auto"/>
              <w:ind w:left="171" w:hanging="171"/>
            </w:pPr>
            <w:r w:rsidRPr="00F81A6E">
              <w:rPr>
                <w:rFonts w:eastAsia="Arial Unicode MS"/>
              </w:rPr>
              <w:t xml:space="preserve">V </w:t>
            </w:r>
            <w:r w:rsidRPr="00F81A6E">
              <w:t>Biologinė įvairovė</w:t>
            </w:r>
          </w:p>
          <w:p w:rsidR="00EF282D" w:rsidRPr="00D8773A" w:rsidRDefault="00EF282D" w:rsidP="00D72CF3">
            <w:pPr>
              <w:spacing w:after="0" w:line="240" w:lineRule="auto"/>
              <w:ind w:left="171" w:hanging="171"/>
              <w:rPr>
                <w:sz w:val="24"/>
                <w:szCs w:val="24"/>
              </w:rPr>
            </w:pPr>
            <w:r w:rsidRPr="00F81A6E">
              <w:rPr>
                <w:rFonts w:eastAsia="MS Gothic"/>
              </w:rPr>
              <w:t xml:space="preserve">V </w:t>
            </w:r>
            <w:r w:rsidRPr="00F81A6E">
              <w:t>Darni ugdymo įstaigos bendruomenė</w:t>
            </w:r>
          </w:p>
        </w:tc>
      </w:tr>
    </w:tbl>
    <w:p w:rsidR="00EF282D" w:rsidRDefault="00EF282D" w:rsidP="00780510">
      <w:pPr>
        <w:jc w:val="both"/>
        <w:rPr>
          <w:b/>
          <w:bCs/>
        </w:rPr>
      </w:pPr>
      <w:r w:rsidRPr="006026A9">
        <w:rPr>
          <w:b/>
          <w:bCs/>
        </w:rPr>
        <w:lastRenderedPageBreak/>
        <w:t xml:space="preserve">Žemiau pateiktos lentelės kiekvienai veiklos sričiai atskirai. Prašome pildyti </w:t>
      </w:r>
      <w:r>
        <w:rPr>
          <w:b/>
          <w:bCs/>
        </w:rPr>
        <w:t xml:space="preserve">tik </w:t>
      </w:r>
      <w:r w:rsidRPr="006026A9">
        <w:rPr>
          <w:b/>
          <w:bCs/>
        </w:rPr>
        <w:t>tų sričių lenteles, kurias pažymėjote 1 lentelėje.</w:t>
      </w:r>
      <w:r>
        <w:rPr>
          <w:b/>
          <w:bCs/>
        </w:rPr>
        <w:t xml:space="preserve"> </w:t>
      </w:r>
    </w:p>
    <w:p w:rsidR="00EF282D" w:rsidRDefault="00EF282D" w:rsidP="00780510">
      <w:pPr>
        <w:jc w:val="both"/>
        <w:rPr>
          <w:b/>
          <w:bCs/>
          <w:u w:val="single"/>
        </w:rPr>
      </w:pPr>
      <w:r>
        <w:rPr>
          <w:b/>
          <w:bCs/>
        </w:rPr>
        <w:t xml:space="preserve">Iniciatyvas galima rinktis tiek iš siūlomų sąrašo, tiek formuoti individualias. Visas planuojamas veiklas yra būtina aprašyti  </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2"/>
        <w:gridCol w:w="3049"/>
      </w:tblGrid>
      <w:tr w:rsidR="00EF282D" w:rsidRPr="00D8773A">
        <w:tc>
          <w:tcPr>
            <w:tcW w:w="9781" w:type="dxa"/>
            <w:gridSpan w:val="2"/>
            <w:shd w:val="clear" w:color="auto" w:fill="FBE4D5"/>
          </w:tcPr>
          <w:p w:rsidR="00EF282D" w:rsidRPr="001D6B50" w:rsidRDefault="00EF282D" w:rsidP="001D6B50">
            <w:pPr>
              <w:spacing w:after="0" w:line="240" w:lineRule="auto"/>
              <w:ind w:left="171" w:hanging="171"/>
              <w:jc w:val="center"/>
              <w:rPr>
                <w:b/>
                <w:bCs/>
                <w:sz w:val="28"/>
                <w:szCs w:val="28"/>
              </w:rPr>
            </w:pPr>
            <w:r w:rsidRPr="00D8773A">
              <w:rPr>
                <w:b/>
                <w:bCs/>
                <w:sz w:val="28"/>
                <w:szCs w:val="28"/>
              </w:rPr>
              <w:t>Maistas</w:t>
            </w:r>
          </w:p>
        </w:tc>
      </w:tr>
      <w:tr w:rsidR="00EF282D" w:rsidRPr="00D8773A">
        <w:tc>
          <w:tcPr>
            <w:tcW w:w="9781" w:type="dxa"/>
            <w:gridSpan w:val="2"/>
          </w:tcPr>
          <w:p w:rsidR="00EF282D" w:rsidRPr="00F81A6E" w:rsidRDefault="00EF282D" w:rsidP="00D8773A">
            <w:pPr>
              <w:spacing w:after="0" w:line="240" w:lineRule="auto"/>
              <w:ind w:left="171" w:hanging="171"/>
            </w:pPr>
            <w:r w:rsidRPr="00F81A6E">
              <w:t xml:space="preserve">Siūlomos veiklos: </w:t>
            </w:r>
          </w:p>
          <w:p w:rsidR="00EF282D" w:rsidRPr="00F81A6E" w:rsidRDefault="00EF282D" w:rsidP="00D8773A">
            <w:pPr>
              <w:spacing w:after="0" w:line="240" w:lineRule="auto"/>
              <w:ind w:left="171" w:hanging="171"/>
            </w:pPr>
            <w:r w:rsidRPr="00F81A6E">
              <w:rPr>
                <w:rFonts w:eastAsia="MS Gothic"/>
              </w:rPr>
              <w:t xml:space="preserve">V </w:t>
            </w:r>
            <w:r w:rsidRPr="00F81A6E">
              <w:t>Sveikos mitybos skatinimo iniciatyvos</w:t>
            </w:r>
          </w:p>
          <w:p w:rsidR="00EF282D" w:rsidRPr="00F81A6E" w:rsidRDefault="00EF282D" w:rsidP="00D8773A">
            <w:pPr>
              <w:spacing w:after="0" w:line="240" w:lineRule="auto"/>
              <w:ind w:left="171" w:hanging="171"/>
            </w:pPr>
            <w:r w:rsidRPr="00F81A6E">
              <w:rPr>
                <w:rFonts w:eastAsia="MS Gothic"/>
              </w:rPr>
              <w:t xml:space="preserve">V </w:t>
            </w:r>
            <w:r w:rsidRPr="00F81A6E">
              <w:t>Vietinių maisto produktų naudojimas valgykloje</w:t>
            </w:r>
          </w:p>
          <w:p w:rsidR="00EF282D" w:rsidRPr="00F81A6E" w:rsidRDefault="00EF282D" w:rsidP="00D8773A">
            <w:pPr>
              <w:spacing w:after="0" w:line="240" w:lineRule="auto"/>
              <w:ind w:left="171" w:hanging="171"/>
            </w:pPr>
            <w:r w:rsidRPr="00F81A6E">
              <w:rPr>
                <w:rFonts w:eastAsia="MS Gothic"/>
                <w:b/>
                <w:bCs/>
              </w:rPr>
              <w:t xml:space="preserve">V </w:t>
            </w:r>
            <w:r w:rsidRPr="00F81A6E">
              <w:t>Ugdymo įstaigos sodas/darželis</w:t>
            </w:r>
          </w:p>
          <w:p w:rsidR="00EF282D" w:rsidRPr="00F81A6E" w:rsidRDefault="00EF282D" w:rsidP="00D8773A">
            <w:pPr>
              <w:spacing w:after="0" w:line="240" w:lineRule="auto"/>
              <w:ind w:left="171" w:hanging="171"/>
            </w:pPr>
            <w:r w:rsidRPr="00F81A6E">
              <w:rPr>
                <w:rFonts w:eastAsia="MS Gothic"/>
                <w:b/>
                <w:bCs/>
              </w:rPr>
              <w:t>V</w:t>
            </w:r>
            <w:r w:rsidRPr="00F81A6E">
              <w:rPr>
                <w:rFonts w:eastAsia="MS Gothic"/>
              </w:rPr>
              <w:t xml:space="preserve"> </w:t>
            </w:r>
            <w:r w:rsidRPr="00F81A6E">
              <w:t>Dienos pradžia nuo bendrų ir sveikų pusryčių ugdymo įstaigoje</w:t>
            </w:r>
          </w:p>
          <w:p w:rsidR="00EF282D" w:rsidRPr="00F81A6E" w:rsidRDefault="00EF282D" w:rsidP="00D8773A">
            <w:pPr>
              <w:spacing w:after="0" w:line="240" w:lineRule="auto"/>
              <w:ind w:left="171" w:hanging="171"/>
              <w:rPr>
                <w:rFonts w:eastAsia="MS Gothic"/>
              </w:rPr>
            </w:pPr>
            <w:r w:rsidRPr="00F81A6E">
              <w:rPr>
                <w:rFonts w:eastAsia="MS Gothic"/>
                <w:b/>
                <w:bCs/>
              </w:rPr>
              <w:t>V</w:t>
            </w:r>
            <w:r w:rsidRPr="00F81A6E">
              <w:rPr>
                <w:rFonts w:eastAsia="MS Gothic"/>
              </w:rPr>
              <w:t xml:space="preserve"> Mokyklos valgyklos valgiaraščio analizė, rekomendacijų teikimas</w:t>
            </w:r>
          </w:p>
          <w:p w:rsidR="00EF282D" w:rsidRPr="00D8773A" w:rsidRDefault="00EF282D" w:rsidP="00D8773A">
            <w:pPr>
              <w:spacing w:after="0" w:line="240" w:lineRule="auto"/>
              <w:ind w:left="171" w:hanging="171"/>
            </w:pPr>
            <w:r w:rsidRPr="00F81A6E">
              <w:rPr>
                <w:rFonts w:eastAsia="MS Gothic" w:hAnsi="MS Gothic" w:cs="MS Gothic" w:hint="eastAsia"/>
              </w:rPr>
              <w:t>☐</w:t>
            </w:r>
            <w:r w:rsidRPr="00F81A6E">
              <w:rPr>
                <w:rFonts w:eastAsia="MS Gothic"/>
              </w:rPr>
              <w:t>Maisto švaistymo mokykloje tyrimas, sprendimų siūlymas</w:t>
            </w:r>
          </w:p>
        </w:tc>
      </w:tr>
      <w:tr w:rsidR="00EF282D" w:rsidRPr="00D8773A">
        <w:tc>
          <w:tcPr>
            <w:tcW w:w="9781" w:type="dxa"/>
            <w:gridSpan w:val="2"/>
            <w:tcBorders>
              <w:left w:val="nil"/>
              <w:bottom w:val="nil"/>
              <w:right w:val="nil"/>
            </w:tcBorders>
          </w:tcPr>
          <w:p w:rsidR="00EF282D" w:rsidRPr="00D8773A" w:rsidRDefault="00EF282D" w:rsidP="00D72CF3">
            <w:pPr>
              <w:spacing w:after="0" w:line="240" w:lineRule="auto"/>
            </w:pPr>
          </w:p>
        </w:tc>
      </w:tr>
      <w:tr w:rsidR="00EF282D" w:rsidRPr="00D8773A">
        <w:trPr>
          <w:trHeight w:val="290"/>
        </w:trPr>
        <w:tc>
          <w:tcPr>
            <w:tcW w:w="6732" w:type="dxa"/>
            <w:shd w:val="clear" w:color="auto" w:fill="FBE4D5"/>
          </w:tcPr>
          <w:p w:rsidR="00EF282D" w:rsidRPr="00D8773A" w:rsidRDefault="00EF282D" w:rsidP="006842D0">
            <w:pPr>
              <w:spacing w:after="0" w:line="240" w:lineRule="auto"/>
              <w:jc w:val="center"/>
            </w:pPr>
            <w:r w:rsidRPr="00D8773A">
              <w:rPr>
                <w:b/>
                <w:bCs/>
              </w:rPr>
              <w:t>Trumpai aprašykite planuojamas veiklas</w:t>
            </w:r>
          </w:p>
        </w:tc>
        <w:tc>
          <w:tcPr>
            <w:tcW w:w="3049" w:type="dxa"/>
            <w:shd w:val="clear" w:color="auto" w:fill="FBE4D5"/>
          </w:tcPr>
          <w:p w:rsidR="00EF282D" w:rsidRPr="00D8773A" w:rsidRDefault="00EF282D" w:rsidP="006842D0">
            <w:pPr>
              <w:spacing w:after="0" w:line="240" w:lineRule="auto"/>
              <w:jc w:val="center"/>
              <w:rPr>
                <w:b/>
                <w:bCs/>
              </w:rPr>
            </w:pPr>
            <w:r w:rsidRPr="00D8773A">
              <w:rPr>
                <w:b/>
                <w:bCs/>
              </w:rPr>
              <w:t>Planuojama veiklos (ų) naudą (kokių kompetencijų įgis? ką išmoks?)</w:t>
            </w:r>
          </w:p>
        </w:tc>
      </w:tr>
      <w:tr w:rsidR="00EF282D" w:rsidRPr="00D8773A">
        <w:trPr>
          <w:trHeight w:val="200"/>
        </w:trPr>
        <w:tc>
          <w:tcPr>
            <w:tcW w:w="6732" w:type="dxa"/>
            <w:shd w:val="clear" w:color="auto" w:fill="FBE4D5"/>
          </w:tcPr>
          <w:p w:rsidR="00EF282D" w:rsidRDefault="00EF282D" w:rsidP="00730276">
            <w:pPr>
              <w:numPr>
                <w:ilvl w:val="0"/>
                <w:numId w:val="21"/>
              </w:numPr>
              <w:spacing w:after="0" w:line="240" w:lineRule="auto"/>
              <w:jc w:val="both"/>
              <w:rPr>
                <w:i/>
                <w:iCs/>
                <w:noProof/>
              </w:rPr>
            </w:pPr>
            <w:r>
              <w:rPr>
                <w:i/>
                <w:iCs/>
                <w:noProof/>
              </w:rPr>
              <w:t>Vaikų maitinimui daržovės perkamos iš Šilutės rajono  ūkininkų.</w:t>
            </w:r>
          </w:p>
          <w:p w:rsidR="00EF282D" w:rsidRPr="00730276" w:rsidRDefault="00EF282D" w:rsidP="00730276">
            <w:pPr>
              <w:numPr>
                <w:ilvl w:val="0"/>
                <w:numId w:val="21"/>
              </w:numPr>
              <w:spacing w:after="0" w:line="240" w:lineRule="auto"/>
              <w:jc w:val="both"/>
              <w:rPr>
                <w:i/>
                <w:iCs/>
                <w:noProof/>
              </w:rPr>
            </w:pPr>
            <w:r>
              <w:rPr>
                <w:i/>
                <w:iCs/>
              </w:rPr>
              <w:t>Maisto degustavimo savaitė - t</w:t>
            </w:r>
            <w:r w:rsidRPr="00730276">
              <w:rPr>
                <w:i/>
                <w:iCs/>
              </w:rPr>
              <w:t>aip stipriname bendruomeninius ryšius ir geriname tarpusavio sutarimą. Naujieji valgiaraščiai yra didelis žingsnis siekiant sveikesnės vaikų mitybos, ugdant jų supratimą apie sveikatai palankų maistą.</w:t>
            </w:r>
          </w:p>
          <w:p w:rsidR="00EF282D" w:rsidRDefault="00EF282D" w:rsidP="00B057D2">
            <w:pPr>
              <w:numPr>
                <w:ilvl w:val="0"/>
                <w:numId w:val="23"/>
              </w:numPr>
              <w:spacing w:after="0" w:line="240" w:lineRule="auto"/>
              <w:jc w:val="both"/>
              <w:rPr>
                <w:i/>
                <w:iCs/>
                <w:noProof/>
              </w:rPr>
            </w:pPr>
            <w:r>
              <w:rPr>
                <w:i/>
                <w:iCs/>
                <w:noProof/>
              </w:rPr>
              <w:t>Įrengtose  Arbatinėse vaikų  ir tėvelių surinktų arbatėlių, žolelių arbatos gėrimas (mėtų, ramunėlių, raudonėlių ir kt.) – ragaujant vaistinių žolelių arbatą vaikai susipažins su jų nauda žmogaus sveikatai.</w:t>
            </w:r>
          </w:p>
          <w:p w:rsidR="00EF282D" w:rsidRPr="00504078" w:rsidRDefault="00EF282D" w:rsidP="00B057D2">
            <w:pPr>
              <w:numPr>
                <w:ilvl w:val="0"/>
                <w:numId w:val="23"/>
              </w:numPr>
              <w:spacing w:after="0" w:line="240" w:lineRule="auto"/>
              <w:jc w:val="both"/>
              <w:rPr>
                <w:i/>
                <w:iCs/>
                <w:noProof/>
              </w:rPr>
            </w:pPr>
            <w:r w:rsidRPr="00B057D2">
              <w:rPr>
                <w:i/>
                <w:iCs/>
              </w:rPr>
              <w:t>Organizuo</w:t>
            </w:r>
            <w:r>
              <w:rPr>
                <w:i/>
                <w:iCs/>
              </w:rPr>
              <w:t xml:space="preserve">jamos </w:t>
            </w:r>
            <w:r w:rsidRPr="00B057D2">
              <w:rPr>
                <w:i/>
                <w:iCs/>
              </w:rPr>
              <w:t>ugdom</w:t>
            </w:r>
            <w:r>
              <w:rPr>
                <w:i/>
                <w:iCs/>
              </w:rPr>
              <w:t>osios veiklo</w:t>
            </w:r>
            <w:r w:rsidRPr="00B057D2">
              <w:rPr>
                <w:i/>
                <w:iCs/>
              </w:rPr>
              <w:t>s siekiant įtraukti vaiką į maisto gaminimą</w:t>
            </w:r>
            <w:r>
              <w:t xml:space="preserve"> </w:t>
            </w:r>
            <w:r w:rsidRPr="00BB3ECF">
              <w:rPr>
                <w:i/>
                <w:iCs/>
                <w:noProof/>
              </w:rPr>
              <w:t>„</w:t>
            </w:r>
            <w:r>
              <w:rPr>
                <w:i/>
                <w:iCs/>
                <w:noProof/>
              </w:rPr>
              <w:t xml:space="preserve">Nuo šaukštelio iki samtelio“, </w:t>
            </w:r>
            <w:r w:rsidRPr="00510B1A">
              <w:rPr>
                <w:i/>
                <w:iCs/>
              </w:rPr>
              <w:t>„Grūdiniai produktai – sveikatos pagrindas“</w:t>
            </w:r>
            <w:r>
              <w:rPr>
                <w:i/>
                <w:iCs/>
              </w:rPr>
              <w:t xml:space="preserve">, </w:t>
            </w:r>
            <w:r w:rsidRPr="00A60C2B">
              <w:rPr>
                <w:i/>
                <w:iCs/>
              </w:rPr>
              <w:t>„Sveiko maisto karalystė“</w:t>
            </w:r>
            <w:r>
              <w:rPr>
                <w:i/>
                <w:iCs/>
              </w:rPr>
              <w:t xml:space="preserve">, </w:t>
            </w:r>
            <w:r w:rsidRPr="003F1CB4">
              <w:rPr>
                <w:i/>
                <w:iCs/>
              </w:rPr>
              <w:t>„Vitaminuko Tuko kelionė po daržovių pasaulį“</w:t>
            </w:r>
            <w:r>
              <w:rPr>
                <w:i/>
                <w:iCs/>
                <w:noProof/>
              </w:rPr>
              <w:t xml:space="preserve"> - </w:t>
            </w:r>
            <w:r w:rsidRPr="00B057D2">
              <w:rPr>
                <w:i/>
                <w:iCs/>
                <w:noProof/>
              </w:rPr>
              <w:t>v</w:t>
            </w:r>
            <w:r w:rsidRPr="00B057D2">
              <w:rPr>
                <w:i/>
                <w:iCs/>
              </w:rPr>
              <w:t>aikai atlieka kūrybines užduotis, mokosi kartu gaminti nesudėtingus užkandžius, salotas, kokteilius bei įvertina jų skonius.</w:t>
            </w:r>
          </w:p>
          <w:p w:rsidR="00EF282D" w:rsidRDefault="00EF282D" w:rsidP="00EF3DCC">
            <w:pPr>
              <w:numPr>
                <w:ilvl w:val="0"/>
                <w:numId w:val="23"/>
              </w:numPr>
              <w:spacing w:after="0" w:line="240" w:lineRule="auto"/>
              <w:jc w:val="both"/>
              <w:rPr>
                <w:i/>
                <w:iCs/>
                <w:noProof/>
              </w:rPr>
            </w:pPr>
            <w:r>
              <w:rPr>
                <w:i/>
                <w:iCs/>
                <w:noProof/>
              </w:rPr>
              <w:t>Parengta sveikos mitybos patielalų- receptų knyga – aplankas „Stebuklingojo puodo burtai“ - grupėse vykta pokalbiai, diskusijos, viktorina, sveiko maisto gaminimas ir degustavima.</w:t>
            </w:r>
          </w:p>
          <w:p w:rsidR="00EF282D" w:rsidRPr="00785331" w:rsidRDefault="00EF282D" w:rsidP="00EF3DCC">
            <w:pPr>
              <w:numPr>
                <w:ilvl w:val="0"/>
                <w:numId w:val="23"/>
              </w:numPr>
              <w:spacing w:after="0" w:line="240" w:lineRule="auto"/>
              <w:jc w:val="both"/>
              <w:rPr>
                <w:i/>
                <w:iCs/>
                <w:noProof/>
              </w:rPr>
            </w:pPr>
            <w:r>
              <w:rPr>
                <w:i/>
                <w:iCs/>
                <w:noProof/>
              </w:rPr>
              <w:t xml:space="preserve">Dalyvauti </w:t>
            </w:r>
            <w:r w:rsidRPr="00DE62AE">
              <w:rPr>
                <w:i/>
                <w:iCs/>
              </w:rPr>
              <w:t xml:space="preserve">Lietuvos ugdymo įstaigų konkurse „Mėgstamiausias vaikų patiekalas“, </w:t>
            </w:r>
            <w:r>
              <w:rPr>
                <w:i/>
                <w:iCs/>
              </w:rPr>
              <w:t xml:space="preserve">Sveikatiados konkurse </w:t>
            </w:r>
            <w:r w:rsidRPr="002529F5">
              <w:rPr>
                <w:i/>
                <w:iCs/>
              </w:rPr>
              <w:t>„PUSRYČIAI MADINGA! Ar laukėt?</w:t>
            </w:r>
            <w:r>
              <w:rPr>
                <w:i/>
                <w:iCs/>
              </w:rPr>
              <w:t xml:space="preserve"> </w:t>
            </w:r>
            <w:r>
              <w:t xml:space="preserve">– </w:t>
            </w:r>
            <w:r w:rsidRPr="008938CA">
              <w:rPr>
                <w:i/>
                <w:iCs/>
              </w:rPr>
              <w:t>išsiaiškinsime vaikų mėgstamiausius patiekalus ir juos įtrauksime į vaikų maitinimą</w:t>
            </w:r>
            <w:r>
              <w:rPr>
                <w:i/>
                <w:iCs/>
              </w:rPr>
              <w:t>, pasidalinsime pusryčių veiklų akimirkomis, kaip vaikams sekėsi puoselėti naujus valgymo įpročius</w:t>
            </w:r>
            <w:r w:rsidRPr="008938CA">
              <w:rPr>
                <w:i/>
                <w:iCs/>
              </w:rPr>
              <w:t>.</w:t>
            </w:r>
          </w:p>
          <w:p w:rsidR="00EF282D" w:rsidRPr="00EF3DCC" w:rsidRDefault="00EF282D" w:rsidP="00785331">
            <w:pPr>
              <w:spacing w:after="0" w:line="240" w:lineRule="auto"/>
              <w:ind w:left="360"/>
              <w:jc w:val="both"/>
              <w:rPr>
                <w:i/>
                <w:iCs/>
                <w:noProof/>
              </w:rPr>
            </w:pPr>
          </w:p>
          <w:p w:rsidR="00EF282D" w:rsidRDefault="00EF282D" w:rsidP="006F08D1">
            <w:pPr>
              <w:numPr>
                <w:ilvl w:val="0"/>
                <w:numId w:val="21"/>
              </w:numPr>
              <w:spacing w:after="0" w:line="240" w:lineRule="auto"/>
              <w:jc w:val="both"/>
              <w:rPr>
                <w:i/>
                <w:iCs/>
                <w:noProof/>
              </w:rPr>
            </w:pPr>
            <w:r>
              <w:rPr>
                <w:i/>
                <w:iCs/>
                <w:noProof/>
              </w:rPr>
              <w:t>Įgyvendinamas ilgalaikis ekologinis projektas „Mano žalieji draugai“ – kai vaikai sėja į lovelius, vazonus prieskoninių žolelių, salotų, krapų,  gėlyčių sėklas ir jas augina ant palangės.</w:t>
            </w:r>
          </w:p>
          <w:p w:rsidR="00EF282D" w:rsidRPr="005E427A" w:rsidRDefault="00EF282D" w:rsidP="006F08D1">
            <w:pPr>
              <w:numPr>
                <w:ilvl w:val="0"/>
                <w:numId w:val="21"/>
              </w:numPr>
              <w:spacing w:after="0" w:line="240" w:lineRule="auto"/>
              <w:jc w:val="both"/>
              <w:rPr>
                <w:i/>
                <w:iCs/>
                <w:noProof/>
              </w:rPr>
            </w:pPr>
            <w:r w:rsidRPr="009010CE">
              <w:rPr>
                <w:i/>
                <w:iCs/>
              </w:rPr>
              <w:t>Sveiko maisto</w:t>
            </w:r>
            <w:r>
              <w:rPr>
                <w:i/>
                <w:iCs/>
              </w:rPr>
              <w:t xml:space="preserve"> </w:t>
            </w:r>
            <w:r w:rsidRPr="009010CE">
              <w:rPr>
                <w:i/>
                <w:iCs/>
              </w:rPr>
              <w:t>dien</w:t>
            </w:r>
            <w:r>
              <w:rPr>
                <w:i/>
                <w:iCs/>
              </w:rPr>
              <w:t>a –</w:t>
            </w:r>
            <w:r w:rsidRPr="009010CE">
              <w:rPr>
                <w:i/>
                <w:iCs/>
              </w:rPr>
              <w:t> </w:t>
            </w:r>
            <w:r w:rsidRPr="005E427A">
              <w:rPr>
                <w:i/>
                <w:iCs/>
              </w:rPr>
              <w:t>kai vaikai paruošia bei ragauja patiekalus iš savo  pačių užaugintų žalumynų.</w:t>
            </w:r>
          </w:p>
          <w:p w:rsidR="00EF282D" w:rsidRDefault="00EF282D" w:rsidP="00063F0F">
            <w:pPr>
              <w:numPr>
                <w:ilvl w:val="0"/>
                <w:numId w:val="21"/>
              </w:numPr>
              <w:spacing w:after="0" w:line="240" w:lineRule="auto"/>
              <w:jc w:val="both"/>
              <w:rPr>
                <w:i/>
                <w:iCs/>
                <w:noProof/>
              </w:rPr>
            </w:pPr>
            <w:r>
              <w:rPr>
                <w:i/>
                <w:iCs/>
                <w:noProof/>
              </w:rPr>
              <w:t xml:space="preserve">Sukurtas  sodininko kalendorius – vaikai žymi, kada, kokias sėklytes pasėjo, kada išdygo, kiek paugo. </w:t>
            </w:r>
          </w:p>
          <w:p w:rsidR="00EF282D" w:rsidRDefault="00EF282D" w:rsidP="006F08D1">
            <w:pPr>
              <w:numPr>
                <w:ilvl w:val="0"/>
                <w:numId w:val="21"/>
              </w:numPr>
              <w:spacing w:after="0" w:line="240" w:lineRule="auto"/>
              <w:jc w:val="both"/>
              <w:rPr>
                <w:i/>
                <w:iCs/>
                <w:noProof/>
              </w:rPr>
            </w:pPr>
            <w:r>
              <w:rPr>
                <w:i/>
                <w:iCs/>
                <w:noProof/>
              </w:rPr>
              <w:lastRenderedPageBreak/>
              <w:t xml:space="preserve"> Velykinė paroda „Žalioji palangė“.</w:t>
            </w:r>
          </w:p>
          <w:p w:rsidR="00EF282D" w:rsidRDefault="00EF282D" w:rsidP="006F08D1">
            <w:pPr>
              <w:numPr>
                <w:ilvl w:val="0"/>
                <w:numId w:val="21"/>
              </w:numPr>
              <w:spacing w:after="0" w:line="240" w:lineRule="auto"/>
              <w:jc w:val="both"/>
              <w:rPr>
                <w:i/>
                <w:iCs/>
                <w:noProof/>
              </w:rPr>
            </w:pPr>
            <w:r w:rsidRPr="000E3B0E">
              <w:rPr>
                <w:i/>
                <w:iCs/>
              </w:rPr>
              <w:t>Akcija „Papuošk darželį gėlyte....“.</w:t>
            </w:r>
          </w:p>
          <w:p w:rsidR="00EF282D" w:rsidRDefault="00EF282D" w:rsidP="00004E64">
            <w:pPr>
              <w:spacing w:after="0" w:line="240" w:lineRule="auto"/>
              <w:jc w:val="both"/>
              <w:rPr>
                <w:i/>
                <w:iCs/>
              </w:rPr>
            </w:pPr>
          </w:p>
          <w:p w:rsidR="00EF282D" w:rsidRDefault="00EF282D" w:rsidP="00004E64">
            <w:pPr>
              <w:spacing w:after="0" w:line="240" w:lineRule="auto"/>
              <w:jc w:val="both"/>
              <w:rPr>
                <w:i/>
                <w:iCs/>
              </w:rPr>
            </w:pPr>
          </w:p>
          <w:p w:rsidR="00EF282D" w:rsidRDefault="00EF282D" w:rsidP="00004E64">
            <w:pPr>
              <w:spacing w:after="0" w:line="240" w:lineRule="auto"/>
              <w:jc w:val="both"/>
              <w:rPr>
                <w:i/>
                <w:iCs/>
              </w:rPr>
            </w:pPr>
          </w:p>
          <w:p w:rsidR="00EF282D" w:rsidRDefault="00EF282D" w:rsidP="00004E64">
            <w:pPr>
              <w:spacing w:after="0" w:line="240" w:lineRule="auto"/>
              <w:jc w:val="both"/>
              <w:rPr>
                <w:i/>
                <w:iCs/>
              </w:rPr>
            </w:pPr>
          </w:p>
          <w:p w:rsidR="00EF282D" w:rsidRPr="00E25D03" w:rsidRDefault="00EF282D" w:rsidP="00004E64">
            <w:pPr>
              <w:spacing w:after="0" w:line="240" w:lineRule="auto"/>
              <w:jc w:val="both"/>
              <w:rPr>
                <w:i/>
                <w:iCs/>
                <w:noProof/>
              </w:rPr>
            </w:pPr>
          </w:p>
          <w:p w:rsidR="00EF282D" w:rsidRPr="000A3E03" w:rsidRDefault="00EF282D" w:rsidP="004D7635">
            <w:pPr>
              <w:numPr>
                <w:ilvl w:val="0"/>
                <w:numId w:val="21"/>
              </w:numPr>
              <w:spacing w:after="0" w:line="240" w:lineRule="auto"/>
              <w:jc w:val="both"/>
              <w:rPr>
                <w:i/>
                <w:iCs/>
                <w:noProof/>
              </w:rPr>
            </w:pPr>
            <w:r>
              <w:rPr>
                <w:i/>
                <w:iCs/>
                <w:noProof/>
              </w:rPr>
              <w:t xml:space="preserve">Praktinė </w:t>
            </w:r>
            <w:r w:rsidRPr="004D7635">
              <w:rPr>
                <w:i/>
                <w:iCs/>
              </w:rPr>
              <w:t>veikla „Plaukime rankas kartu</w:t>
            </w:r>
            <w:r>
              <w:rPr>
                <w:i/>
                <w:iCs/>
              </w:rPr>
              <w:t xml:space="preserve"> </w:t>
            </w:r>
            <w:r w:rsidRPr="004D7635">
              <w:rPr>
                <w:i/>
                <w:iCs/>
              </w:rPr>
              <w:t>- apsisaugosime nuo Coron</w:t>
            </w:r>
            <w:r>
              <w:rPr>
                <w:i/>
                <w:iCs/>
              </w:rPr>
              <w:t>a</w:t>
            </w:r>
            <w:r w:rsidRPr="004D7635">
              <w:rPr>
                <w:i/>
                <w:iCs/>
              </w:rPr>
              <w:t>viruso“</w:t>
            </w:r>
            <w:r>
              <w:rPr>
                <w:i/>
                <w:iCs/>
              </w:rPr>
              <w:t xml:space="preserve"> - </w:t>
            </w:r>
            <w:r w:rsidRPr="004D7635">
              <w:rPr>
                <w:i/>
                <w:iCs/>
              </w:rPr>
              <w:t>šalia įėjimo į darželį ir patalpas sudarytos galimybes rankų dezinfekcijai, gerai matomoje vietoje pakabinti plakata</w:t>
            </w:r>
            <w:r>
              <w:rPr>
                <w:i/>
                <w:iCs/>
              </w:rPr>
              <w:t>i su taisyklėmis</w:t>
            </w:r>
            <w:r w:rsidRPr="004D7635">
              <w:rPr>
                <w:i/>
                <w:iCs/>
              </w:rPr>
              <w:t>, grupės prausykloje pakabinti plakatai „Kaip teisingai plauti rankas?“</w:t>
            </w:r>
          </w:p>
        </w:tc>
        <w:tc>
          <w:tcPr>
            <w:tcW w:w="3049" w:type="dxa"/>
          </w:tcPr>
          <w:p w:rsidR="00EF282D" w:rsidRDefault="00EF282D" w:rsidP="006249CE">
            <w:pPr>
              <w:spacing w:after="0" w:line="240" w:lineRule="auto"/>
              <w:jc w:val="both"/>
              <w:rPr>
                <w:i/>
                <w:iCs/>
                <w:noProof/>
              </w:rPr>
            </w:pPr>
            <w:r>
              <w:rPr>
                <w:i/>
                <w:iCs/>
                <w:noProof/>
              </w:rPr>
              <w:lastRenderedPageBreak/>
              <w:t xml:space="preserve">   Vaikai įgyja pažinimo, komunikavimo ir socialinę  kompetencijas pažindami gamtą, bendraudami, dalyvaudami įvairiose sveikatinimo  veiklose, patiria kūrybos džiaugsmą.</w:t>
            </w:r>
          </w:p>
          <w:p w:rsidR="00EF282D" w:rsidRDefault="00EF282D" w:rsidP="006D1454">
            <w:pPr>
              <w:spacing w:after="0" w:line="240" w:lineRule="auto"/>
              <w:jc w:val="both"/>
              <w:rPr>
                <w:i/>
                <w:iCs/>
                <w:noProof/>
              </w:rPr>
            </w:pPr>
            <w:r>
              <w:rPr>
                <w:i/>
                <w:iCs/>
                <w:noProof/>
              </w:rPr>
              <w:t xml:space="preserve">     Išmoks atskirti vaistinius augalus, pasigaminti sveikų užkandžių, mišrainių ir gėrimų, auginti ir prižiūrėti prieskonines žoleles,</w:t>
            </w:r>
          </w:p>
          <w:p w:rsidR="00EF282D" w:rsidRDefault="00EF282D" w:rsidP="006D1454">
            <w:pPr>
              <w:spacing w:after="0" w:line="240" w:lineRule="auto"/>
              <w:jc w:val="both"/>
              <w:rPr>
                <w:i/>
                <w:iCs/>
                <w:noProof/>
              </w:rPr>
            </w:pPr>
            <w:r>
              <w:rPr>
                <w:i/>
                <w:iCs/>
              </w:rPr>
              <w:t xml:space="preserve">     Iš dalies išsiugdys sveikatai naudingus </w:t>
            </w:r>
            <w:r>
              <w:rPr>
                <w:i/>
                <w:iCs/>
                <w:noProof/>
              </w:rPr>
              <w:t>gebėjimus pasirinkti sveikai naudingus produktus.</w:t>
            </w:r>
          </w:p>
          <w:p w:rsidR="00EF282D" w:rsidRDefault="00EF282D" w:rsidP="006D1454">
            <w:pPr>
              <w:spacing w:after="0" w:line="240" w:lineRule="auto"/>
              <w:jc w:val="both"/>
              <w:rPr>
                <w:i/>
                <w:iCs/>
                <w:noProof/>
              </w:rPr>
            </w:pPr>
          </w:p>
          <w:p w:rsidR="00EF282D" w:rsidRDefault="00EF282D" w:rsidP="00785331">
            <w:pPr>
              <w:spacing w:after="0" w:line="240" w:lineRule="auto"/>
              <w:ind w:firstLine="851"/>
              <w:jc w:val="both"/>
              <w:rPr>
                <w:i/>
                <w:iCs/>
                <w:noProof/>
              </w:rPr>
            </w:pPr>
          </w:p>
          <w:p w:rsidR="00EF282D" w:rsidRDefault="00EF282D" w:rsidP="00785331">
            <w:pPr>
              <w:spacing w:after="0" w:line="240" w:lineRule="auto"/>
              <w:ind w:firstLine="851"/>
              <w:jc w:val="both"/>
              <w:rPr>
                <w:i/>
                <w:iCs/>
                <w:noProof/>
              </w:rPr>
            </w:pPr>
          </w:p>
          <w:p w:rsidR="00EF282D" w:rsidRPr="00785331" w:rsidRDefault="00EF282D" w:rsidP="00785331">
            <w:pPr>
              <w:shd w:val="clear" w:color="auto" w:fill="FFFFFF"/>
              <w:spacing w:after="0" w:line="240" w:lineRule="auto"/>
              <w:jc w:val="both"/>
              <w:textAlignment w:val="baseline"/>
              <w:rPr>
                <w:i/>
                <w:iCs/>
                <w:noProof/>
              </w:rPr>
            </w:pPr>
            <w:r>
              <w:rPr>
                <w:i/>
                <w:iCs/>
                <w:lang w:eastAsia="lt-LT"/>
              </w:rPr>
              <w:t xml:space="preserve">     Patiekalų gamybai </w:t>
            </w:r>
            <w:r w:rsidRPr="00785331">
              <w:rPr>
                <w:i/>
                <w:iCs/>
                <w:lang w:eastAsia="lt-LT"/>
              </w:rPr>
              <w:t>pasirinkta produktai, žaliavos – ekologiški, pažymėti simboliu „Rakto skylutė“.</w:t>
            </w:r>
          </w:p>
          <w:p w:rsidR="00EF282D" w:rsidRDefault="00EF282D" w:rsidP="00A45B13">
            <w:pPr>
              <w:spacing w:after="0" w:line="240" w:lineRule="auto"/>
              <w:jc w:val="both"/>
              <w:rPr>
                <w:i/>
                <w:iCs/>
              </w:rPr>
            </w:pPr>
            <w:r>
              <w:rPr>
                <w:i/>
                <w:iCs/>
              </w:rPr>
              <w:t xml:space="preserve">    A</w:t>
            </w:r>
            <w:r w:rsidRPr="001F591A">
              <w:rPr>
                <w:i/>
                <w:iCs/>
              </w:rPr>
              <w:t>uginamos gėlės</w:t>
            </w:r>
            <w:r>
              <w:rPr>
                <w:i/>
                <w:iCs/>
              </w:rPr>
              <w:t>, prieskoniniai augalai</w:t>
            </w:r>
            <w:r w:rsidRPr="001F591A">
              <w:rPr>
                <w:i/>
                <w:iCs/>
              </w:rPr>
              <w:t>, sukur</w:t>
            </w:r>
            <w:r>
              <w:rPr>
                <w:i/>
                <w:iCs/>
              </w:rPr>
              <w:t>s</w:t>
            </w:r>
            <w:r w:rsidRPr="001F591A">
              <w:rPr>
                <w:i/>
                <w:iCs/>
              </w:rPr>
              <w:t xml:space="preserve"> palankų emocinį klimatą, skatin</w:t>
            </w:r>
            <w:r>
              <w:rPr>
                <w:i/>
                <w:iCs/>
              </w:rPr>
              <w:t xml:space="preserve">s pajusti atsakomybę, padės ugdyti pažinimą ir ryšį su gyvąja gamta. </w:t>
            </w:r>
          </w:p>
          <w:p w:rsidR="00EF282D" w:rsidRDefault="00EF282D" w:rsidP="006249CE">
            <w:pPr>
              <w:spacing w:after="0" w:line="240" w:lineRule="auto"/>
              <w:jc w:val="both"/>
              <w:rPr>
                <w:i/>
                <w:iCs/>
              </w:rPr>
            </w:pPr>
            <w:r>
              <w:rPr>
                <w:i/>
                <w:iCs/>
              </w:rPr>
              <w:t xml:space="preserve">    S</w:t>
            </w:r>
            <w:r w:rsidRPr="009A7AC4">
              <w:rPr>
                <w:i/>
                <w:iCs/>
              </w:rPr>
              <w:t>tebė</w:t>
            </w:r>
            <w:r>
              <w:rPr>
                <w:i/>
                <w:iCs/>
              </w:rPr>
              <w:t>dami</w:t>
            </w:r>
            <w:r w:rsidRPr="009A7AC4">
              <w:rPr>
                <w:i/>
                <w:iCs/>
              </w:rPr>
              <w:t>,</w:t>
            </w:r>
            <w:r>
              <w:rPr>
                <w:i/>
                <w:iCs/>
              </w:rPr>
              <w:t xml:space="preserve"> b</w:t>
            </w:r>
            <w:r w:rsidRPr="009A7AC4">
              <w:rPr>
                <w:i/>
                <w:iCs/>
              </w:rPr>
              <w:t>andy</w:t>
            </w:r>
            <w:r>
              <w:rPr>
                <w:i/>
                <w:iCs/>
              </w:rPr>
              <w:t>dami</w:t>
            </w:r>
            <w:r w:rsidRPr="009A7AC4">
              <w:rPr>
                <w:i/>
                <w:iCs/>
              </w:rPr>
              <w:t>,  su</w:t>
            </w:r>
            <w:r>
              <w:rPr>
                <w:i/>
                <w:iCs/>
              </w:rPr>
              <w:t>si</w:t>
            </w:r>
            <w:r w:rsidRPr="009A7AC4">
              <w:rPr>
                <w:i/>
                <w:iCs/>
              </w:rPr>
              <w:t>pažin</w:t>
            </w:r>
            <w:r>
              <w:rPr>
                <w:i/>
                <w:iCs/>
              </w:rPr>
              <w:t>s</w:t>
            </w:r>
            <w:r w:rsidRPr="009A7AC4">
              <w:rPr>
                <w:i/>
                <w:iCs/>
              </w:rPr>
              <w:t xml:space="preserve"> su ekologiniais veiksniais (šviesos, šilumos, vandens), darančiais įtaką </w:t>
            </w:r>
            <w:r w:rsidRPr="009A7AC4">
              <w:rPr>
                <w:i/>
                <w:iCs/>
              </w:rPr>
              <w:lastRenderedPageBreak/>
              <w:t>augalų augimui.</w:t>
            </w:r>
          </w:p>
          <w:p w:rsidR="00EF282D" w:rsidRPr="001F050A" w:rsidRDefault="00EF282D" w:rsidP="006249CE">
            <w:pPr>
              <w:spacing w:after="0" w:line="240" w:lineRule="auto"/>
              <w:jc w:val="both"/>
              <w:rPr>
                <w:i/>
                <w:iCs/>
              </w:rPr>
            </w:pPr>
            <w:r>
              <w:rPr>
                <w:rFonts w:ascii="Arial" w:hAnsi="Arial" w:cs="Arial"/>
                <w:color w:val="000000"/>
                <w:sz w:val="21"/>
                <w:szCs w:val="21"/>
                <w:shd w:val="clear" w:color="auto" w:fill="FFFFFF"/>
              </w:rPr>
              <w:t xml:space="preserve">     </w:t>
            </w:r>
            <w:r w:rsidRPr="001F050A">
              <w:rPr>
                <w:i/>
                <w:iCs/>
                <w:color w:val="000000"/>
                <w:shd w:val="clear" w:color="auto" w:fill="FFFFFF"/>
              </w:rPr>
              <w:t>Suteiks</w:t>
            </w:r>
            <w:r>
              <w:rPr>
                <w:i/>
                <w:iCs/>
                <w:color w:val="000000"/>
                <w:shd w:val="clear" w:color="auto" w:fill="FFFFFF"/>
              </w:rPr>
              <w:t xml:space="preserve"> galimybę lopšelio-</w:t>
            </w:r>
            <w:r w:rsidRPr="001F050A">
              <w:rPr>
                <w:i/>
                <w:iCs/>
                <w:color w:val="000000"/>
                <w:shd w:val="clear" w:color="auto" w:fill="FFFFFF"/>
              </w:rPr>
              <w:t>darželio vaikams stebėti kitų grupių žaliąsias palanges.</w:t>
            </w:r>
          </w:p>
          <w:p w:rsidR="00EF282D" w:rsidRDefault="00EF282D" w:rsidP="00CD4EAD">
            <w:pPr>
              <w:spacing w:after="0" w:line="240" w:lineRule="auto"/>
              <w:jc w:val="both"/>
              <w:rPr>
                <w:i/>
                <w:iCs/>
              </w:rPr>
            </w:pPr>
            <w:r>
              <w:rPr>
                <w:i/>
                <w:iCs/>
              </w:rPr>
              <w:t xml:space="preserve">     Į</w:t>
            </w:r>
            <w:r w:rsidRPr="006D1454">
              <w:rPr>
                <w:i/>
                <w:iCs/>
              </w:rPr>
              <w:t>giję asmens higienos įgūdžių pradmenis, taps savarankiškesni, pradės suvokti save ir savo galimybes, labiau pasitikės savimi</w:t>
            </w:r>
            <w:r>
              <w:rPr>
                <w:i/>
                <w:iCs/>
              </w:rPr>
              <w:t>.</w:t>
            </w:r>
          </w:p>
          <w:p w:rsidR="00EF282D" w:rsidRPr="00D8773A" w:rsidRDefault="00EF282D" w:rsidP="006249CE">
            <w:pPr>
              <w:spacing w:after="0" w:line="240" w:lineRule="auto"/>
              <w:jc w:val="both"/>
              <w:rPr>
                <w:i/>
                <w:iCs/>
                <w:noProof/>
              </w:rPr>
            </w:pPr>
            <w:r>
              <w:rPr>
                <w:i/>
                <w:iCs/>
              </w:rPr>
              <w:t xml:space="preserve">      V</w:t>
            </w:r>
            <w:r w:rsidRPr="004D7635">
              <w:rPr>
                <w:i/>
                <w:iCs/>
              </w:rPr>
              <w:t xml:space="preserve">aikai </w:t>
            </w:r>
            <w:r>
              <w:rPr>
                <w:i/>
                <w:iCs/>
              </w:rPr>
              <w:t xml:space="preserve">gebės </w:t>
            </w:r>
            <w:r w:rsidRPr="004D7635">
              <w:rPr>
                <w:i/>
                <w:iCs/>
              </w:rPr>
              <w:t>paaiškin</w:t>
            </w:r>
            <w:r>
              <w:rPr>
                <w:i/>
                <w:iCs/>
              </w:rPr>
              <w:t>ti</w:t>
            </w:r>
            <w:r w:rsidRPr="004D7635">
              <w:rPr>
                <w:i/>
                <w:iCs/>
              </w:rPr>
              <w:t>, kodėl</w:t>
            </w:r>
            <w:r>
              <w:rPr>
                <w:i/>
                <w:iCs/>
              </w:rPr>
              <w:t xml:space="preserve"> </w:t>
            </w:r>
            <w:r w:rsidRPr="004D7635">
              <w:rPr>
                <w:i/>
                <w:iCs/>
              </w:rPr>
              <w:t>ne tik prieš valgį reikia plauti rankas, grįžus iš lauko, pasinaudojus tualetu</w:t>
            </w:r>
            <w:r>
              <w:rPr>
                <w:i/>
                <w:iCs/>
              </w:rPr>
              <w:t>.</w:t>
            </w:r>
            <w:r w:rsidRPr="004D7635">
              <w:rPr>
                <w:i/>
                <w:iCs/>
              </w:rPr>
              <w:t xml:space="preserve"> </w:t>
            </w:r>
          </w:p>
        </w:tc>
      </w:tr>
    </w:tbl>
    <w:p w:rsidR="00EF282D" w:rsidRDefault="00EF282D" w:rsidP="00780510">
      <w:pPr>
        <w:jc w:val="both"/>
      </w:pP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EF282D" w:rsidRPr="00D8773A">
        <w:tc>
          <w:tcPr>
            <w:tcW w:w="9776" w:type="dxa"/>
            <w:shd w:val="clear" w:color="auto" w:fill="FBE4D5"/>
          </w:tcPr>
          <w:p w:rsidR="00EF282D" w:rsidRPr="00F81A6E" w:rsidRDefault="00EF282D" w:rsidP="001D6B50">
            <w:pPr>
              <w:spacing w:after="0" w:line="240" w:lineRule="auto"/>
              <w:ind w:left="171" w:hanging="171"/>
              <w:jc w:val="center"/>
              <w:rPr>
                <w:b/>
                <w:bCs/>
                <w:sz w:val="28"/>
                <w:szCs w:val="28"/>
              </w:rPr>
            </w:pPr>
            <w:r w:rsidRPr="00F81A6E">
              <w:rPr>
                <w:b/>
                <w:bCs/>
                <w:sz w:val="28"/>
                <w:szCs w:val="28"/>
              </w:rPr>
              <w:t>Vartojimas</w:t>
            </w:r>
          </w:p>
        </w:tc>
      </w:tr>
      <w:tr w:rsidR="00EF282D" w:rsidRPr="00D8773A">
        <w:trPr>
          <w:trHeight w:val="1336"/>
        </w:trPr>
        <w:tc>
          <w:tcPr>
            <w:tcW w:w="9776" w:type="dxa"/>
          </w:tcPr>
          <w:p w:rsidR="00EF282D" w:rsidRPr="00F81A6E" w:rsidRDefault="00EF282D" w:rsidP="00D8773A">
            <w:pPr>
              <w:spacing w:after="0" w:line="240" w:lineRule="auto"/>
              <w:ind w:left="171" w:hanging="171"/>
              <w:rPr>
                <w:b/>
                <w:bCs/>
                <w:sz w:val="28"/>
                <w:szCs w:val="28"/>
              </w:rPr>
            </w:pPr>
            <w:r w:rsidRPr="00F81A6E">
              <w:t>Siūlomi tikslai / veiklos:</w:t>
            </w:r>
          </w:p>
          <w:p w:rsidR="00EF282D" w:rsidRPr="00F81A6E" w:rsidRDefault="00EF282D" w:rsidP="00D8773A">
            <w:pPr>
              <w:spacing w:after="0" w:line="240" w:lineRule="auto"/>
              <w:ind w:left="171" w:hanging="171"/>
              <w:jc w:val="both"/>
            </w:pPr>
            <w:r w:rsidRPr="00F81A6E">
              <w:t>Perdirbto popieriaus naudojimas sudaro ne mažiau nei 25%</w:t>
            </w:r>
          </w:p>
          <w:p w:rsidR="00EF282D" w:rsidRPr="00F81A6E" w:rsidRDefault="00EF282D" w:rsidP="00D8773A">
            <w:pPr>
              <w:spacing w:after="0" w:line="240" w:lineRule="auto"/>
              <w:ind w:left="171" w:hanging="171"/>
              <w:jc w:val="both"/>
            </w:pPr>
            <w:r w:rsidRPr="00F81A6E">
              <w:rPr>
                <w:rFonts w:eastAsia="MS Gothic"/>
                <w:b/>
                <w:bCs/>
              </w:rPr>
              <w:t>V</w:t>
            </w:r>
            <w:r w:rsidRPr="00F81A6E">
              <w:rPr>
                <w:rFonts w:eastAsia="MS Gothic"/>
              </w:rPr>
              <w:t xml:space="preserve"> </w:t>
            </w:r>
            <w:r w:rsidRPr="00F81A6E">
              <w:t>Antrinių žaliavų ir panaudoto popieriaus naudojimas pamokų metu </w:t>
            </w:r>
          </w:p>
          <w:p w:rsidR="00EF282D" w:rsidRPr="00F81A6E" w:rsidRDefault="00EF282D" w:rsidP="00D8773A">
            <w:pPr>
              <w:spacing w:after="0" w:line="240" w:lineRule="auto"/>
              <w:ind w:left="171" w:hanging="171"/>
              <w:jc w:val="both"/>
            </w:pPr>
            <w:r w:rsidRPr="00F81A6E">
              <w:rPr>
                <w:rFonts w:eastAsia="MS Gothic"/>
                <w:b/>
                <w:bCs/>
              </w:rPr>
              <w:t>V</w:t>
            </w:r>
            <w:r w:rsidRPr="00F81A6E">
              <w:rPr>
                <w:rFonts w:eastAsia="MS Gothic"/>
              </w:rPr>
              <w:t xml:space="preserve"> </w:t>
            </w:r>
            <w:r w:rsidRPr="00F81A6E">
              <w:t>Įgyvendintos vartojimo mažinimą skatinančios iniciatyvos</w:t>
            </w:r>
          </w:p>
          <w:p w:rsidR="00EF282D" w:rsidRPr="00F81A6E" w:rsidRDefault="00EF282D" w:rsidP="00D8773A">
            <w:pPr>
              <w:spacing w:after="0" w:line="240" w:lineRule="auto"/>
              <w:ind w:left="171" w:hanging="171"/>
              <w:jc w:val="both"/>
              <w:rPr>
                <w:b/>
                <w:bCs/>
                <w:sz w:val="28"/>
                <w:szCs w:val="28"/>
              </w:rPr>
            </w:pPr>
            <w:r w:rsidRPr="00F81A6E">
              <w:rPr>
                <w:rFonts w:eastAsia="MS Gothic"/>
                <w:b/>
                <w:bCs/>
              </w:rPr>
              <w:t xml:space="preserve">V </w:t>
            </w:r>
            <w:r w:rsidRPr="00F81A6E">
              <w:rPr>
                <w:rFonts w:eastAsia="MS Gothic"/>
              </w:rPr>
              <w:t>Kuriami vartojamų išteklių planai, analizuojami vartojimo įpročiai</w:t>
            </w:r>
          </w:p>
        </w:tc>
      </w:tr>
    </w:tbl>
    <w:p w:rsidR="00EF282D" w:rsidRDefault="00EF282D" w:rsidP="002C541A">
      <w:pPr>
        <w:spacing w:after="0"/>
        <w:jc w:val="both"/>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D00268">
            <w:pPr>
              <w:spacing w:after="0" w:line="240" w:lineRule="auto"/>
              <w:jc w:val="center"/>
            </w:pPr>
            <w:r w:rsidRPr="00D8773A">
              <w:rPr>
                <w:b/>
                <w:bCs/>
              </w:rPr>
              <w:t>Trumpai aprašykite planuojamas veiklas</w:t>
            </w:r>
          </w:p>
        </w:tc>
        <w:tc>
          <w:tcPr>
            <w:tcW w:w="3048" w:type="dxa"/>
            <w:shd w:val="clear" w:color="auto" w:fill="FBE4D5"/>
          </w:tcPr>
          <w:p w:rsidR="00EF282D" w:rsidRPr="00D8773A" w:rsidRDefault="00EF282D" w:rsidP="00D00268">
            <w:pPr>
              <w:spacing w:after="0" w:line="240" w:lineRule="auto"/>
              <w:jc w:val="center"/>
              <w:rPr>
                <w:b/>
                <w:bCs/>
              </w:rPr>
            </w:pPr>
            <w:r w:rsidRPr="00D8773A">
              <w:rPr>
                <w:b/>
                <w:bCs/>
              </w:rPr>
              <w:t>Planuojama veiklos (ų) naudą (kokių kompetencijų įgis? ką išmoks?)</w:t>
            </w:r>
          </w:p>
        </w:tc>
      </w:tr>
      <w:tr w:rsidR="00EF282D" w:rsidRPr="00D8773A">
        <w:trPr>
          <w:trHeight w:val="215"/>
        </w:trPr>
        <w:tc>
          <w:tcPr>
            <w:tcW w:w="6658" w:type="dxa"/>
            <w:shd w:val="clear" w:color="auto" w:fill="FBE4D5"/>
          </w:tcPr>
          <w:p w:rsidR="00EF282D" w:rsidRDefault="00EF282D" w:rsidP="007731B7">
            <w:pPr>
              <w:numPr>
                <w:ilvl w:val="0"/>
                <w:numId w:val="24"/>
              </w:numPr>
              <w:spacing w:after="0" w:line="240" w:lineRule="auto"/>
              <w:jc w:val="both"/>
              <w:rPr>
                <w:i/>
                <w:iCs/>
                <w:noProof/>
              </w:rPr>
            </w:pPr>
            <w:r>
              <w:rPr>
                <w:i/>
                <w:iCs/>
                <w:noProof/>
              </w:rPr>
              <w:t>Tęstinė akcija „Savaitė be balto popieriaus lapo“. Vaikų aplikacijoms atlikti, grupės papuošimui ir dekoracijoms naudojamos gamtinės medžiagos, popierinės atliekos, kartoninės dėžutės, žurnalai, laikraščiai, vielos, siūlai, butelių kamšteliai, sulčių pakeliai ir kt.</w:t>
            </w:r>
          </w:p>
          <w:p w:rsidR="00EF282D" w:rsidRDefault="00EF282D" w:rsidP="00796C8A">
            <w:pPr>
              <w:numPr>
                <w:ilvl w:val="0"/>
                <w:numId w:val="24"/>
              </w:numPr>
              <w:spacing w:after="0" w:line="240" w:lineRule="auto"/>
              <w:jc w:val="both"/>
              <w:rPr>
                <w:i/>
                <w:iCs/>
                <w:noProof/>
              </w:rPr>
            </w:pPr>
            <w:r>
              <w:rPr>
                <w:i/>
                <w:iCs/>
                <w:noProof/>
              </w:rPr>
              <w:t>A</w:t>
            </w:r>
            <w:r w:rsidRPr="00BB3ECF">
              <w:rPr>
                <w:i/>
                <w:iCs/>
                <w:noProof/>
              </w:rPr>
              <w:t>kcija „</w:t>
            </w:r>
            <w:r>
              <w:rPr>
                <w:i/>
                <w:iCs/>
                <w:noProof/>
              </w:rPr>
              <w:t>Kalėdinės dirbtuvės“ (pedagogai kartu su vaikais ir tėvais karpo puošybos detales, gaminasi nesudėtingus žaisliukus eglutei, žibintus, girliandas ir kt.)</w:t>
            </w:r>
          </w:p>
          <w:p w:rsidR="00EF282D" w:rsidRDefault="00EF282D" w:rsidP="00014FD7">
            <w:pPr>
              <w:numPr>
                <w:ilvl w:val="0"/>
                <w:numId w:val="24"/>
              </w:numPr>
              <w:spacing w:after="0" w:line="240" w:lineRule="auto"/>
              <w:jc w:val="both"/>
              <w:rPr>
                <w:i/>
                <w:iCs/>
                <w:noProof/>
              </w:rPr>
            </w:pPr>
            <w:r>
              <w:rPr>
                <w:i/>
                <w:iCs/>
                <w:noProof/>
              </w:rPr>
              <w:t>Paroda darželio kiemelyje „Margutis iš antrinių žialiavų“.</w:t>
            </w:r>
          </w:p>
          <w:p w:rsidR="00EF282D" w:rsidRPr="00D8773A" w:rsidRDefault="00EF282D" w:rsidP="0076183B">
            <w:pPr>
              <w:numPr>
                <w:ilvl w:val="0"/>
                <w:numId w:val="24"/>
              </w:numPr>
              <w:spacing w:after="0" w:line="240" w:lineRule="auto"/>
              <w:jc w:val="both"/>
              <w:rPr>
                <w:i/>
                <w:iCs/>
                <w:noProof/>
              </w:rPr>
            </w:pPr>
            <w:r>
              <w:rPr>
                <w:i/>
                <w:iCs/>
                <w:noProof/>
              </w:rPr>
              <w:t>Naudotus daiktus pritaikome naujai funkcijai (pedagogai gaminasi metodines priemones).</w:t>
            </w:r>
          </w:p>
        </w:tc>
        <w:tc>
          <w:tcPr>
            <w:tcW w:w="3048" w:type="dxa"/>
          </w:tcPr>
          <w:p w:rsidR="00EF282D" w:rsidRDefault="00EF282D" w:rsidP="008232F0">
            <w:pPr>
              <w:spacing w:after="0" w:line="240" w:lineRule="auto"/>
              <w:jc w:val="both"/>
              <w:rPr>
                <w:i/>
                <w:iCs/>
                <w:shd w:val="clear" w:color="auto" w:fill="FFFFFF"/>
              </w:rPr>
            </w:pPr>
            <w:r>
              <w:rPr>
                <w:i/>
                <w:iCs/>
                <w:noProof/>
              </w:rPr>
              <w:t xml:space="preserve">       </w:t>
            </w:r>
            <w:r w:rsidRPr="00087249">
              <w:rPr>
                <w:i/>
                <w:iCs/>
                <w:noProof/>
              </w:rPr>
              <w:t xml:space="preserve">Ugdoma meninė vaikų kompetencija skatinant jų kūrybiškumą, iniciatyvumą, pasitikėjimą savimi, sudarytos </w:t>
            </w:r>
            <w:r w:rsidRPr="00087249">
              <w:rPr>
                <w:rStyle w:val="apple-converted-space"/>
                <w:i/>
                <w:iCs/>
                <w:shd w:val="clear" w:color="auto" w:fill="FFFFFF"/>
              </w:rPr>
              <w:t> </w:t>
            </w:r>
            <w:r w:rsidRPr="00087249">
              <w:rPr>
                <w:i/>
                <w:iCs/>
                <w:shd w:val="clear" w:color="auto" w:fill="FFFFFF"/>
              </w:rPr>
              <w:t xml:space="preserve"> sąlygos įgauti ir skleistis vaiko patyrimui.</w:t>
            </w:r>
          </w:p>
          <w:p w:rsidR="00EF282D" w:rsidRDefault="00EF282D" w:rsidP="0076183B">
            <w:pPr>
              <w:spacing w:after="0" w:line="240" w:lineRule="auto"/>
              <w:jc w:val="both"/>
              <w:rPr>
                <w:i/>
                <w:iCs/>
                <w:noProof/>
              </w:rPr>
            </w:pPr>
            <w:r>
              <w:rPr>
                <w:i/>
                <w:iCs/>
                <w:noProof/>
              </w:rPr>
              <w:t xml:space="preserve">       Išmoks tikslingai ir taupiai naudoti gamtos daiktus, įvairias medžiagas, sieks darbų įvairovės, išbaigtumo.</w:t>
            </w:r>
          </w:p>
          <w:p w:rsidR="00EF282D" w:rsidRPr="00D8773A" w:rsidRDefault="00EF282D" w:rsidP="0076183B">
            <w:pPr>
              <w:spacing w:after="0" w:line="240" w:lineRule="auto"/>
              <w:jc w:val="both"/>
              <w:rPr>
                <w:i/>
                <w:iCs/>
                <w:noProof/>
              </w:rPr>
            </w:pPr>
            <w:r w:rsidRPr="00272D74">
              <w:rPr>
                <w:i/>
                <w:iCs/>
                <w:noProof/>
              </w:rPr>
              <w:t xml:space="preserve">        Pajusime bendrystės, </w:t>
            </w:r>
            <w:r w:rsidRPr="00272D74">
              <w:rPr>
                <w:i/>
                <w:iCs/>
                <w:shd w:val="clear" w:color="auto" w:fill="FFFFFF"/>
              </w:rPr>
              <w:t>naujų atradimų</w:t>
            </w:r>
            <w:r w:rsidRPr="00272D74">
              <w:rPr>
                <w:i/>
                <w:iCs/>
                <w:noProof/>
              </w:rPr>
              <w:t xml:space="preserve"> džiaugsmą, kuriant menininius darbelius iš gamtinės medžiagos, popierinių atliekų</w:t>
            </w:r>
            <w:r>
              <w:rPr>
                <w:i/>
                <w:iCs/>
                <w:noProof/>
              </w:rPr>
              <w:t>.</w:t>
            </w:r>
          </w:p>
        </w:tc>
      </w:tr>
    </w:tbl>
    <w:p w:rsidR="00EF282D" w:rsidRDefault="00EF282D" w:rsidP="00780510">
      <w:pPr>
        <w:jc w:val="both"/>
      </w:pPr>
    </w:p>
    <w:tbl>
      <w:tblPr>
        <w:tblW w:w="9741" w:type="dxa"/>
        <w:tblInd w:w="-106" w:type="dxa"/>
        <w:tblLook w:val="00A0" w:firstRow="1" w:lastRow="0" w:firstColumn="1" w:lastColumn="0" w:noHBand="0" w:noVBand="0"/>
      </w:tblPr>
      <w:tblGrid>
        <w:gridCol w:w="9741"/>
      </w:tblGrid>
      <w:tr w:rsidR="00EF282D" w:rsidRPr="00D8773A">
        <w:tc>
          <w:tcPr>
            <w:tcW w:w="9741" w:type="dxa"/>
            <w:tcBorders>
              <w:top w:val="single" w:sz="4" w:space="0" w:color="auto"/>
              <w:left w:val="single" w:sz="4" w:space="0" w:color="auto"/>
              <w:bottom w:val="single" w:sz="4" w:space="0" w:color="auto"/>
              <w:right w:val="single" w:sz="4" w:space="0" w:color="auto"/>
            </w:tcBorders>
            <w:shd w:val="clear" w:color="auto" w:fill="FBE4D5"/>
          </w:tcPr>
          <w:p w:rsidR="00EF282D" w:rsidRPr="00C17F6D" w:rsidRDefault="00EF282D" w:rsidP="001D6B50">
            <w:pPr>
              <w:spacing w:after="0" w:line="240" w:lineRule="auto"/>
              <w:ind w:left="171" w:hanging="171"/>
              <w:jc w:val="center"/>
              <w:rPr>
                <w:b/>
                <w:bCs/>
                <w:sz w:val="28"/>
                <w:szCs w:val="28"/>
              </w:rPr>
            </w:pPr>
            <w:r w:rsidRPr="00C17F6D">
              <w:rPr>
                <w:b/>
                <w:bCs/>
                <w:sz w:val="28"/>
                <w:szCs w:val="28"/>
              </w:rPr>
              <w:t>Rūšiavimas</w:t>
            </w:r>
          </w:p>
        </w:tc>
      </w:tr>
      <w:tr w:rsidR="00EF282D" w:rsidRPr="00D8773A">
        <w:trPr>
          <w:trHeight w:val="1871"/>
        </w:trPr>
        <w:tc>
          <w:tcPr>
            <w:tcW w:w="9741" w:type="dxa"/>
            <w:tcBorders>
              <w:top w:val="single" w:sz="4" w:space="0" w:color="auto"/>
              <w:left w:val="single" w:sz="4" w:space="0" w:color="auto"/>
              <w:bottom w:val="single" w:sz="4" w:space="0" w:color="auto"/>
              <w:right w:val="single" w:sz="4" w:space="0" w:color="auto"/>
            </w:tcBorders>
          </w:tcPr>
          <w:p w:rsidR="00EF282D" w:rsidRPr="00C17F6D" w:rsidRDefault="00EF282D" w:rsidP="00D8773A">
            <w:pPr>
              <w:spacing w:after="0" w:line="240" w:lineRule="auto"/>
              <w:ind w:left="171" w:hanging="171"/>
              <w:rPr>
                <w:b/>
                <w:bCs/>
                <w:sz w:val="28"/>
                <w:szCs w:val="28"/>
              </w:rPr>
            </w:pPr>
            <w:r w:rsidRPr="00C17F6D">
              <w:t xml:space="preserve">Siūlomos veiklos: </w:t>
            </w:r>
          </w:p>
          <w:p w:rsidR="00EF282D" w:rsidRPr="00C17F6D" w:rsidRDefault="00EF282D" w:rsidP="00D8773A">
            <w:pPr>
              <w:spacing w:after="0" w:line="240" w:lineRule="auto"/>
              <w:ind w:left="171" w:hanging="171"/>
              <w:jc w:val="both"/>
            </w:pPr>
            <w:r w:rsidRPr="00C17F6D">
              <w:rPr>
                <w:rFonts w:eastAsia="MS Gothic" w:hAnsi="MS Gothic" w:cs="MS Gothic" w:hint="eastAsia"/>
              </w:rPr>
              <w:t>☐</w:t>
            </w:r>
            <w:r w:rsidRPr="00C17F6D">
              <w:t>Ugdymo įstaigos atliekų auditas: kas, kiek ir ko išmeta</w:t>
            </w:r>
          </w:p>
          <w:p w:rsidR="00EF282D" w:rsidRPr="00C17F6D" w:rsidRDefault="00EF282D" w:rsidP="00D8773A">
            <w:pPr>
              <w:spacing w:after="0" w:line="240" w:lineRule="auto"/>
              <w:ind w:left="171" w:hanging="171"/>
              <w:jc w:val="both"/>
              <w:rPr>
                <w:color w:val="FF0000"/>
              </w:rPr>
            </w:pPr>
            <w:r w:rsidRPr="00C17F6D">
              <w:rPr>
                <w:rFonts w:eastAsia="MS Gothic" w:hAnsi="MS Gothic" w:cs="MS Gothic" w:hint="eastAsia"/>
              </w:rPr>
              <w:t>☐</w:t>
            </w:r>
            <w:r w:rsidRPr="00C17F6D">
              <w:t>Rūšiavimo plano patvirtinimas</w:t>
            </w:r>
          </w:p>
          <w:p w:rsidR="00EF282D" w:rsidRPr="00C17F6D" w:rsidRDefault="00EF282D" w:rsidP="00D8773A">
            <w:pPr>
              <w:spacing w:after="0" w:line="240" w:lineRule="auto"/>
              <w:ind w:left="171" w:hanging="171"/>
              <w:jc w:val="both"/>
            </w:pPr>
            <w:r w:rsidRPr="00C17F6D">
              <w:rPr>
                <w:rFonts w:eastAsia="MS Gothic"/>
                <w:b/>
                <w:bCs/>
              </w:rPr>
              <w:t>V</w:t>
            </w:r>
            <w:r w:rsidRPr="00C17F6D">
              <w:rPr>
                <w:rFonts w:eastAsia="MS Gothic"/>
              </w:rPr>
              <w:t xml:space="preserve"> </w:t>
            </w:r>
            <w:r w:rsidRPr="00C17F6D">
              <w:t>Įgyvendintos rūšiavimą skatinančios iniciatyvos</w:t>
            </w:r>
          </w:p>
          <w:p w:rsidR="00EF282D" w:rsidRPr="00C17F6D" w:rsidRDefault="00EF282D" w:rsidP="00D8773A">
            <w:pPr>
              <w:spacing w:after="0" w:line="240" w:lineRule="auto"/>
              <w:ind w:left="171" w:hanging="171"/>
              <w:jc w:val="both"/>
            </w:pPr>
            <w:r w:rsidRPr="00C17F6D">
              <w:rPr>
                <w:rFonts w:eastAsia="MS Gothic"/>
                <w:b/>
                <w:bCs/>
              </w:rPr>
              <w:t>V</w:t>
            </w:r>
            <w:r w:rsidRPr="00C17F6D">
              <w:rPr>
                <w:rFonts w:eastAsia="MS Gothic"/>
              </w:rPr>
              <w:t xml:space="preserve"> </w:t>
            </w:r>
            <w:r w:rsidRPr="00C17F6D">
              <w:t>Rūšiuojama ne mažiau nei 15% ugdymo įstaigos atliekų</w:t>
            </w:r>
          </w:p>
          <w:p w:rsidR="00EF282D" w:rsidRPr="00C17F6D" w:rsidRDefault="00EF282D" w:rsidP="00D8773A">
            <w:pPr>
              <w:spacing w:after="0" w:line="240" w:lineRule="auto"/>
              <w:ind w:left="171" w:hanging="171"/>
              <w:jc w:val="both"/>
              <w:rPr>
                <w:rFonts w:eastAsia="MS Gothic"/>
              </w:rPr>
            </w:pPr>
            <w:r w:rsidRPr="00C17F6D">
              <w:rPr>
                <w:rFonts w:eastAsia="MS Gothic"/>
                <w:b/>
                <w:bCs/>
              </w:rPr>
              <w:t>V</w:t>
            </w:r>
            <w:r w:rsidRPr="00C17F6D">
              <w:rPr>
                <w:rFonts w:eastAsia="MS Gothic"/>
              </w:rPr>
              <w:t xml:space="preserve"> Vykdomos edukacijos rūšiavimo tema</w:t>
            </w:r>
          </w:p>
          <w:p w:rsidR="00EF282D" w:rsidRPr="00C17F6D" w:rsidRDefault="00EF282D" w:rsidP="00D8773A">
            <w:pPr>
              <w:spacing w:after="0" w:line="240" w:lineRule="auto"/>
              <w:ind w:left="171" w:hanging="171"/>
              <w:jc w:val="both"/>
              <w:rPr>
                <w:b/>
                <w:bCs/>
                <w:sz w:val="28"/>
                <w:szCs w:val="28"/>
              </w:rPr>
            </w:pPr>
            <w:r w:rsidRPr="00C17F6D">
              <w:rPr>
                <w:rFonts w:eastAsia="MS Gothic"/>
                <w:b/>
                <w:bCs/>
              </w:rPr>
              <w:lastRenderedPageBreak/>
              <w:t xml:space="preserve">V </w:t>
            </w:r>
            <w:r w:rsidRPr="00C17F6D">
              <w:rPr>
                <w:rFonts w:eastAsia="MS Gothic"/>
              </w:rPr>
              <w:t>Sudaromos sąlygos efektyviam rūšiavimui (konteineriai, šiukšliadėžės)</w:t>
            </w:r>
          </w:p>
        </w:tc>
      </w:tr>
    </w:tbl>
    <w:p w:rsidR="00EF282D" w:rsidRDefault="00EF282D" w:rsidP="002C541A">
      <w:pPr>
        <w:spacing w:after="0"/>
        <w:jc w:val="both"/>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FC359C">
            <w:pPr>
              <w:spacing w:after="0" w:line="240" w:lineRule="auto"/>
              <w:jc w:val="center"/>
            </w:pPr>
            <w:r w:rsidRPr="00D8773A">
              <w:rPr>
                <w:b/>
                <w:bCs/>
              </w:rPr>
              <w:t>Trumpai aprašykite planuojamas veiklas</w:t>
            </w:r>
          </w:p>
        </w:tc>
        <w:tc>
          <w:tcPr>
            <w:tcW w:w="3048" w:type="dxa"/>
            <w:shd w:val="clear" w:color="auto" w:fill="FBE4D5"/>
          </w:tcPr>
          <w:p w:rsidR="00EF282D" w:rsidRPr="00D8773A" w:rsidRDefault="00EF282D" w:rsidP="00FC359C">
            <w:pPr>
              <w:spacing w:after="0" w:line="240" w:lineRule="auto"/>
              <w:jc w:val="center"/>
              <w:rPr>
                <w:b/>
                <w:bCs/>
              </w:rPr>
            </w:pPr>
            <w:r w:rsidRPr="00D8773A">
              <w:rPr>
                <w:b/>
                <w:bCs/>
              </w:rPr>
              <w:t>Planuojama veiklos (ų) naudą (kokių kompetencijų įgis? ką išmoks?)</w:t>
            </w:r>
          </w:p>
        </w:tc>
      </w:tr>
      <w:tr w:rsidR="00EF282D" w:rsidRPr="00D8773A">
        <w:trPr>
          <w:trHeight w:val="1104"/>
        </w:trPr>
        <w:tc>
          <w:tcPr>
            <w:tcW w:w="6658" w:type="dxa"/>
            <w:shd w:val="clear" w:color="auto" w:fill="FBE4D5"/>
          </w:tcPr>
          <w:p w:rsidR="00EF282D" w:rsidRPr="006C7CE5" w:rsidRDefault="00EF282D" w:rsidP="006C7CE5">
            <w:pPr>
              <w:numPr>
                <w:ilvl w:val="0"/>
                <w:numId w:val="25"/>
              </w:numPr>
              <w:spacing w:after="0" w:line="240" w:lineRule="auto"/>
              <w:jc w:val="both"/>
              <w:rPr>
                <w:i/>
                <w:iCs/>
                <w:noProof/>
              </w:rPr>
            </w:pPr>
            <w:r>
              <w:rPr>
                <w:i/>
                <w:iCs/>
                <w:noProof/>
              </w:rPr>
              <w:t xml:space="preserve">Įstaigos kieme ir viduje naudojami rūšiavimo konteineriai (popieriui, stiklui, plastmasei) ir rūšiuojama apie 50 </w:t>
            </w:r>
            <w:r w:rsidRPr="008F16EE">
              <w:rPr>
                <w:i/>
                <w:iCs/>
                <w:noProof/>
              </w:rPr>
              <w:t xml:space="preserve">% ugdymo </w:t>
            </w:r>
            <w:r>
              <w:rPr>
                <w:i/>
                <w:iCs/>
                <w:noProof/>
              </w:rPr>
              <w:t xml:space="preserve">įstaigos atliekų </w:t>
            </w:r>
            <w:r w:rsidRPr="00920204">
              <w:rPr>
                <w:i/>
                <w:iCs/>
              </w:rPr>
              <w:t>– sudaryta galimybė vaikams įgyti ekologinio ugdymo žinių, tobulinti praktinės veiklos įgūdžius.</w:t>
            </w:r>
          </w:p>
          <w:p w:rsidR="00EF282D" w:rsidRDefault="00EF282D" w:rsidP="00920204">
            <w:pPr>
              <w:numPr>
                <w:ilvl w:val="0"/>
                <w:numId w:val="25"/>
              </w:numPr>
              <w:spacing w:after="0" w:line="240" w:lineRule="auto"/>
              <w:jc w:val="both"/>
              <w:rPr>
                <w:i/>
                <w:iCs/>
                <w:noProof/>
              </w:rPr>
            </w:pPr>
            <w:r>
              <w:rPr>
                <w:i/>
                <w:iCs/>
                <w:noProof/>
              </w:rPr>
              <w:t>Įrengta kompostinė, kurioje kompostuojami lapai, smulkios šakelės, maisto augalinės atliekos: bulvių lupenos, kopūstų lapai, bananų, apelsinų, mandarinų žievelės ir kt.</w:t>
            </w:r>
          </w:p>
          <w:p w:rsidR="00EF282D" w:rsidRDefault="00EF282D" w:rsidP="00B971F3">
            <w:pPr>
              <w:numPr>
                <w:ilvl w:val="0"/>
                <w:numId w:val="25"/>
              </w:numPr>
              <w:spacing w:after="0" w:line="240" w:lineRule="auto"/>
              <w:jc w:val="both"/>
              <w:rPr>
                <w:i/>
                <w:iCs/>
                <w:noProof/>
              </w:rPr>
            </w:pPr>
            <w:r>
              <w:rPr>
                <w:i/>
                <w:iCs/>
                <w:noProof/>
              </w:rPr>
              <w:t>Teminė savaitė „Kur keliauja atliekos?. Sužinok ir papasakok“.</w:t>
            </w:r>
          </w:p>
          <w:p w:rsidR="00EF282D" w:rsidRDefault="00EF282D" w:rsidP="00B971F3">
            <w:pPr>
              <w:numPr>
                <w:ilvl w:val="0"/>
                <w:numId w:val="25"/>
              </w:numPr>
              <w:spacing w:after="0" w:line="240" w:lineRule="auto"/>
              <w:jc w:val="both"/>
              <w:rPr>
                <w:i/>
                <w:iCs/>
                <w:noProof/>
              </w:rPr>
            </w:pPr>
            <w:r>
              <w:rPr>
                <w:i/>
                <w:iCs/>
              </w:rPr>
              <w:t>Parodyti animuoti filmukai</w:t>
            </w:r>
            <w:r w:rsidRPr="001F5BC1">
              <w:rPr>
                <w:i/>
                <w:iCs/>
              </w:rPr>
              <w:t xml:space="preserve"> apie rūšiavimą ir perdirbimą</w:t>
            </w:r>
            <w:r>
              <w:rPr>
                <w:i/>
                <w:iCs/>
              </w:rPr>
              <w:t xml:space="preserve"> „Plastic Planet“, „Pakuotės kelionė</w:t>
            </w:r>
            <w:r w:rsidRPr="00AF19E1">
              <w:rPr>
                <w:i/>
                <w:iCs/>
              </w:rPr>
              <w:t>“</w:t>
            </w:r>
            <w:r>
              <w:rPr>
                <w:i/>
                <w:iCs/>
              </w:rPr>
              <w:t xml:space="preserve">, </w:t>
            </w:r>
            <w:r w:rsidRPr="00AF19E1">
              <w:rPr>
                <w:i/>
                <w:iCs/>
              </w:rPr>
              <w:t>„Kaip rūšiuoti atliekas“(www.ismaniejirobotai.lt</w:t>
            </w:r>
          </w:p>
          <w:p w:rsidR="00EF282D" w:rsidRDefault="00EF282D" w:rsidP="00BE6272">
            <w:pPr>
              <w:numPr>
                <w:ilvl w:val="0"/>
                <w:numId w:val="25"/>
              </w:numPr>
              <w:spacing w:after="0" w:line="240" w:lineRule="auto"/>
              <w:jc w:val="both"/>
              <w:rPr>
                <w:i/>
                <w:iCs/>
                <w:noProof/>
              </w:rPr>
            </w:pPr>
            <w:r>
              <w:rPr>
                <w:i/>
                <w:iCs/>
                <w:noProof/>
              </w:rPr>
              <w:t>Kalėdinė eko – dirbtuvėlė „Trys geri darbai“ – vaikai išmoks kūrybiškai naudoti gamtos gėrybes bei panaudoti nebenaudojamus daiktus ir pasigaminti eko-dovanas: kalėdinius vainikus, žaisliukus, žvakides ir atvirukus.</w:t>
            </w:r>
          </w:p>
          <w:p w:rsidR="00EF282D" w:rsidRDefault="00EF282D" w:rsidP="00BE6272">
            <w:pPr>
              <w:numPr>
                <w:ilvl w:val="0"/>
                <w:numId w:val="25"/>
              </w:numPr>
              <w:spacing w:after="0" w:line="240" w:lineRule="auto"/>
              <w:jc w:val="both"/>
              <w:rPr>
                <w:i/>
                <w:iCs/>
                <w:noProof/>
              </w:rPr>
            </w:pPr>
            <w:r w:rsidRPr="00BE6272">
              <w:rPr>
                <w:i/>
                <w:iCs/>
              </w:rPr>
              <w:t>Akcija „Surink žvakučių indelius“</w:t>
            </w:r>
            <w:r>
              <w:rPr>
                <w:i/>
                <w:iCs/>
              </w:rPr>
              <w:t xml:space="preserve"> (po Žibintų šventės).</w:t>
            </w:r>
          </w:p>
          <w:p w:rsidR="00EF282D" w:rsidRDefault="00EF282D" w:rsidP="00B716AE">
            <w:pPr>
              <w:numPr>
                <w:ilvl w:val="0"/>
                <w:numId w:val="25"/>
              </w:numPr>
              <w:spacing w:after="0" w:line="240" w:lineRule="auto"/>
              <w:jc w:val="both"/>
              <w:rPr>
                <w:i/>
                <w:iCs/>
                <w:noProof/>
              </w:rPr>
            </w:pPr>
            <w:r>
              <w:rPr>
                <w:i/>
                <w:iCs/>
                <w:noProof/>
              </w:rPr>
              <w:t>Pavasario eko – drbtuvėlė „Aš mylių ir saugau savo žemę, o tu?“ – iš antrinių žaliavų vaikai pagamintais darbeliais papuošia darželio kiemelį, medžius.</w:t>
            </w:r>
          </w:p>
          <w:p w:rsidR="00EF282D" w:rsidRPr="00B31FDD" w:rsidRDefault="00EF282D" w:rsidP="00CF4620">
            <w:pPr>
              <w:numPr>
                <w:ilvl w:val="0"/>
                <w:numId w:val="25"/>
              </w:numPr>
              <w:spacing w:after="0" w:line="240" w:lineRule="auto"/>
              <w:jc w:val="both"/>
              <w:rPr>
                <w:i/>
                <w:iCs/>
                <w:noProof/>
              </w:rPr>
            </w:pPr>
            <w:r>
              <w:rPr>
                <w:i/>
                <w:iCs/>
                <w:noProof/>
              </w:rPr>
              <w:t>Inkilų kėlimo šventė „Taip mes laukiame sugrįžtančių giesmininkų“.</w:t>
            </w:r>
          </w:p>
        </w:tc>
        <w:tc>
          <w:tcPr>
            <w:tcW w:w="3048" w:type="dxa"/>
          </w:tcPr>
          <w:p w:rsidR="00EF282D" w:rsidRDefault="00EF282D" w:rsidP="004D6E7C">
            <w:pPr>
              <w:spacing w:after="0" w:line="240" w:lineRule="auto"/>
              <w:jc w:val="both"/>
              <w:rPr>
                <w:i/>
                <w:iCs/>
                <w:noProof/>
              </w:rPr>
            </w:pPr>
            <w:r>
              <w:rPr>
                <w:i/>
                <w:iCs/>
                <w:noProof/>
              </w:rPr>
              <w:t xml:space="preserve">      Ugdomi gamtosaugos įpročiai ir įgūdžiai, pilietinis vaikų sąmoningumas mokant atsakingai rūšiuoti atliekas, suvokiant rūšiavimo svarbą ir naudą gyvenamajai aplinkai ir gamtai.</w:t>
            </w:r>
          </w:p>
          <w:p w:rsidR="00EF282D" w:rsidRDefault="00EF282D" w:rsidP="004D6E7C">
            <w:pPr>
              <w:spacing w:after="0" w:line="240" w:lineRule="auto"/>
              <w:jc w:val="both"/>
              <w:rPr>
                <w:i/>
                <w:iCs/>
              </w:rPr>
            </w:pPr>
            <w:r>
              <w:rPr>
                <w:i/>
                <w:iCs/>
              </w:rPr>
              <w:t xml:space="preserve">      </w:t>
            </w:r>
            <w:r w:rsidRPr="00807F49">
              <w:rPr>
                <w:i/>
                <w:iCs/>
              </w:rPr>
              <w:t>Ekologinį ugdymą sies su menine raiška, kūrybiškumu, gamtos estetinių savybių išryškinimu, aplinkos tvarkymu.</w:t>
            </w:r>
          </w:p>
          <w:p w:rsidR="00EF282D" w:rsidRDefault="00EF282D" w:rsidP="004D6E7C">
            <w:pPr>
              <w:spacing w:after="0" w:line="240" w:lineRule="auto"/>
              <w:jc w:val="both"/>
              <w:rPr>
                <w:i/>
                <w:iCs/>
                <w:noProof/>
              </w:rPr>
            </w:pPr>
            <w:r>
              <w:rPr>
                <w:i/>
                <w:iCs/>
                <w:noProof/>
              </w:rPr>
              <w:t xml:space="preserve">      Vaikai sužinos, kad surūšiuotus pagal jų savybes daiktus galima perdirbti ar panaudoti KITAIP.</w:t>
            </w:r>
          </w:p>
          <w:p w:rsidR="00EF282D" w:rsidRPr="00D8773A" w:rsidRDefault="00EF282D" w:rsidP="006C4671">
            <w:pPr>
              <w:spacing w:after="0" w:line="240" w:lineRule="auto"/>
              <w:jc w:val="both"/>
              <w:rPr>
                <w:i/>
                <w:iCs/>
                <w:noProof/>
              </w:rPr>
            </w:pPr>
            <w:r w:rsidRPr="00272D74">
              <w:rPr>
                <w:i/>
                <w:iCs/>
                <w:noProof/>
              </w:rPr>
              <w:t xml:space="preserve">        Pajusime bendrystės, </w:t>
            </w:r>
            <w:r w:rsidRPr="00272D74">
              <w:rPr>
                <w:i/>
                <w:iCs/>
                <w:shd w:val="clear" w:color="auto" w:fill="FFFFFF"/>
              </w:rPr>
              <w:t>naujų atradimų</w:t>
            </w:r>
            <w:r w:rsidRPr="00272D74">
              <w:rPr>
                <w:i/>
                <w:iCs/>
                <w:noProof/>
              </w:rPr>
              <w:t xml:space="preserve"> džiaugsmą, kuriant menininius darbelius iš gamtinės medžiagos, popierinių atliekų</w:t>
            </w:r>
            <w:r>
              <w:rPr>
                <w:i/>
                <w:iCs/>
                <w:noProof/>
              </w:rPr>
              <w:t>.</w:t>
            </w:r>
          </w:p>
        </w:tc>
      </w:tr>
    </w:tbl>
    <w:p w:rsidR="00EF282D" w:rsidRDefault="00EF282D" w:rsidP="0078051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2"/>
      </w:tblGrid>
      <w:tr w:rsidR="00EF282D" w:rsidRPr="00D8773A">
        <w:tc>
          <w:tcPr>
            <w:tcW w:w="14454" w:type="dxa"/>
            <w:shd w:val="clear" w:color="auto" w:fill="FBE4D5"/>
          </w:tcPr>
          <w:p w:rsidR="00EF282D" w:rsidRPr="00C17F6D" w:rsidRDefault="00EF282D" w:rsidP="001D6B50">
            <w:pPr>
              <w:spacing w:after="0" w:line="240" w:lineRule="auto"/>
              <w:ind w:left="171" w:hanging="171"/>
              <w:jc w:val="center"/>
              <w:rPr>
                <w:b/>
                <w:bCs/>
              </w:rPr>
            </w:pPr>
            <w:r w:rsidRPr="00C17F6D">
              <w:rPr>
                <w:b/>
                <w:bCs/>
              </w:rPr>
              <w:t>Vanduo</w:t>
            </w:r>
          </w:p>
        </w:tc>
      </w:tr>
      <w:tr w:rsidR="00EF282D" w:rsidRPr="00D8773A">
        <w:trPr>
          <w:trHeight w:val="932"/>
        </w:trPr>
        <w:tc>
          <w:tcPr>
            <w:tcW w:w="14454" w:type="dxa"/>
          </w:tcPr>
          <w:p w:rsidR="00EF282D" w:rsidRPr="00C17F6D" w:rsidRDefault="00EF282D" w:rsidP="00D8773A">
            <w:pPr>
              <w:spacing w:after="0" w:line="240" w:lineRule="auto"/>
              <w:ind w:left="171" w:hanging="171"/>
              <w:rPr>
                <w:b/>
                <w:bCs/>
              </w:rPr>
            </w:pPr>
            <w:r w:rsidRPr="00C17F6D">
              <w:t>Siūlomi tikslai/veiklos :</w:t>
            </w:r>
          </w:p>
          <w:p w:rsidR="00EF282D" w:rsidRPr="00C17F6D" w:rsidRDefault="00EF282D" w:rsidP="00F80FFB">
            <w:pPr>
              <w:spacing w:after="0" w:line="240" w:lineRule="auto"/>
              <w:jc w:val="both"/>
            </w:pPr>
            <w:r w:rsidRPr="00C17F6D">
              <w:rPr>
                <w:rFonts w:eastAsia="MS Gothic"/>
                <w:b/>
                <w:bCs/>
              </w:rPr>
              <w:t>V</w:t>
            </w:r>
            <w:r w:rsidRPr="00C17F6D">
              <w:rPr>
                <w:rFonts w:eastAsia="MS Gothic"/>
              </w:rPr>
              <w:t xml:space="preserve"> </w:t>
            </w:r>
            <w:r w:rsidRPr="00C17F6D">
              <w:t>Ugdymo įstaigos vandens vartojimas sumažintas ne mažiau nei 5%</w:t>
            </w:r>
          </w:p>
          <w:p w:rsidR="00EF282D" w:rsidRPr="00C17F6D" w:rsidRDefault="00EF282D" w:rsidP="00D8773A">
            <w:pPr>
              <w:spacing w:after="0" w:line="240" w:lineRule="auto"/>
              <w:ind w:left="171" w:hanging="171"/>
              <w:jc w:val="both"/>
              <w:rPr>
                <w:b/>
                <w:bCs/>
              </w:rPr>
            </w:pPr>
            <w:r w:rsidRPr="00C17F6D">
              <w:rPr>
                <w:rFonts w:eastAsia="MS Gothic"/>
                <w:b/>
                <w:bCs/>
              </w:rPr>
              <w:t>V</w:t>
            </w:r>
            <w:r w:rsidRPr="00C17F6D">
              <w:rPr>
                <w:rFonts w:eastAsia="MS Gothic"/>
              </w:rPr>
              <w:t xml:space="preserve"> </w:t>
            </w:r>
            <w:r w:rsidRPr="00C17F6D">
              <w:t>Vandens vartojimo mažinimą skatinančios iniciatyvos </w:t>
            </w:r>
            <w:r w:rsidRPr="00C17F6D">
              <w:rPr>
                <w:color w:val="555555"/>
                <w:shd w:val="clear" w:color="auto" w:fill="FFFFFF"/>
              </w:rPr>
              <w:t> </w:t>
            </w:r>
          </w:p>
        </w:tc>
      </w:tr>
    </w:tbl>
    <w:p w:rsidR="00EF282D" w:rsidRDefault="00EF282D" w:rsidP="002C541A">
      <w:pPr>
        <w:spacing w:after="0"/>
        <w:jc w:val="both"/>
      </w:pPr>
    </w:p>
    <w:tbl>
      <w:tblPr>
        <w:tblW w:w="9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3019"/>
      </w:tblGrid>
      <w:tr w:rsidR="00EF282D" w:rsidRPr="00D8773A">
        <w:trPr>
          <w:trHeight w:val="290"/>
        </w:trPr>
        <w:tc>
          <w:tcPr>
            <w:tcW w:w="6545" w:type="dxa"/>
            <w:shd w:val="clear" w:color="auto" w:fill="FBE4D5"/>
          </w:tcPr>
          <w:p w:rsidR="00EF282D" w:rsidRPr="00D8773A" w:rsidRDefault="00EF282D" w:rsidP="00FC359C">
            <w:pPr>
              <w:spacing w:after="0" w:line="240" w:lineRule="auto"/>
              <w:jc w:val="center"/>
            </w:pPr>
            <w:r w:rsidRPr="00D8773A">
              <w:rPr>
                <w:b/>
                <w:bCs/>
              </w:rPr>
              <w:t>Trumpai aprašykite planuojamas veiklas</w:t>
            </w:r>
          </w:p>
        </w:tc>
        <w:tc>
          <w:tcPr>
            <w:tcW w:w="3019" w:type="dxa"/>
            <w:shd w:val="clear" w:color="auto" w:fill="FBE4D5"/>
          </w:tcPr>
          <w:p w:rsidR="00EF282D" w:rsidRPr="00D8773A" w:rsidRDefault="00EF282D" w:rsidP="00FC359C">
            <w:pPr>
              <w:spacing w:after="0" w:line="240" w:lineRule="auto"/>
              <w:jc w:val="center"/>
              <w:rPr>
                <w:b/>
                <w:bCs/>
              </w:rPr>
            </w:pPr>
            <w:r w:rsidRPr="00D8773A">
              <w:rPr>
                <w:b/>
                <w:bCs/>
              </w:rPr>
              <w:t>Planuojama veiklos (ų) naudą (kokių kompetencijų įgis? ką išmoks?)</w:t>
            </w:r>
          </w:p>
        </w:tc>
      </w:tr>
      <w:tr w:rsidR="00EF282D" w:rsidRPr="00D8773A">
        <w:trPr>
          <w:trHeight w:val="1104"/>
        </w:trPr>
        <w:tc>
          <w:tcPr>
            <w:tcW w:w="6545" w:type="dxa"/>
            <w:shd w:val="clear" w:color="auto" w:fill="FBE4D5"/>
          </w:tcPr>
          <w:p w:rsidR="00EF282D" w:rsidRDefault="00EF282D" w:rsidP="004C2226">
            <w:pPr>
              <w:numPr>
                <w:ilvl w:val="0"/>
                <w:numId w:val="26"/>
              </w:numPr>
              <w:spacing w:after="0" w:line="240" w:lineRule="auto"/>
              <w:jc w:val="both"/>
              <w:rPr>
                <w:i/>
                <w:iCs/>
                <w:noProof/>
              </w:rPr>
            </w:pPr>
            <w:r>
              <w:rPr>
                <w:i/>
                <w:iCs/>
                <w:noProof/>
              </w:rPr>
              <w:t>Tęsiamas lopšelio-darželio bendruomenės projekto įgyvendinimas „Tausokime vandenį“ sutaupant iki 7</w:t>
            </w:r>
            <w:r w:rsidRPr="00720322">
              <w:rPr>
                <w:i/>
                <w:iCs/>
                <w:noProof/>
              </w:rPr>
              <w:t xml:space="preserve">%  </w:t>
            </w:r>
            <w:r>
              <w:rPr>
                <w:i/>
                <w:iCs/>
                <w:noProof/>
              </w:rPr>
              <w:t>vandens 2020 lyginant su 2021 m.</w:t>
            </w:r>
          </w:p>
          <w:p w:rsidR="00EF282D" w:rsidRPr="00A95C77" w:rsidRDefault="00EF282D" w:rsidP="004C2226">
            <w:pPr>
              <w:numPr>
                <w:ilvl w:val="0"/>
                <w:numId w:val="26"/>
              </w:numPr>
              <w:spacing w:after="0" w:line="240" w:lineRule="auto"/>
              <w:jc w:val="both"/>
              <w:rPr>
                <w:i/>
                <w:iCs/>
                <w:noProof/>
              </w:rPr>
            </w:pPr>
            <w:r w:rsidRPr="00A95C77">
              <w:rPr>
                <w:i/>
                <w:iCs/>
              </w:rPr>
              <w:t>Susirinkimų metu pristatome vandens taupymo idėją įstaigos bendruomenei.</w:t>
            </w:r>
          </w:p>
          <w:p w:rsidR="00EF282D" w:rsidRPr="00EB2588" w:rsidRDefault="00EF282D" w:rsidP="004C2226">
            <w:pPr>
              <w:numPr>
                <w:ilvl w:val="0"/>
                <w:numId w:val="26"/>
              </w:numPr>
              <w:spacing w:after="0" w:line="240" w:lineRule="auto"/>
              <w:jc w:val="both"/>
              <w:rPr>
                <w:i/>
                <w:iCs/>
                <w:noProof/>
              </w:rPr>
            </w:pPr>
            <w:r w:rsidRPr="00A95C77">
              <w:rPr>
                <w:i/>
                <w:iCs/>
              </w:rPr>
              <w:t>Analizuojame vandens taupymo rezultatus, lyginame vandens sunaudojimo kiekį su praėjusiu laikotarpiu.</w:t>
            </w:r>
          </w:p>
          <w:p w:rsidR="00EF282D" w:rsidRDefault="00EF282D" w:rsidP="00E9110B">
            <w:pPr>
              <w:numPr>
                <w:ilvl w:val="0"/>
                <w:numId w:val="26"/>
              </w:numPr>
              <w:spacing w:after="0" w:line="240" w:lineRule="auto"/>
              <w:jc w:val="both"/>
              <w:rPr>
                <w:i/>
                <w:iCs/>
                <w:noProof/>
              </w:rPr>
            </w:pPr>
            <w:r>
              <w:rPr>
                <w:i/>
                <w:iCs/>
              </w:rPr>
              <w:lastRenderedPageBreak/>
              <w:t xml:space="preserve">Parodyti prevencinius filmukus </w:t>
            </w:r>
            <w:r w:rsidRPr="009C753C">
              <w:rPr>
                <w:i/>
                <w:iCs/>
              </w:rPr>
              <w:t>„Saugokim vandenį, išsaugosim gyvybę</w:t>
            </w:r>
            <w:r>
              <w:rPr>
                <w:i/>
                <w:iCs/>
              </w:rPr>
              <w:t>“.</w:t>
            </w:r>
          </w:p>
          <w:p w:rsidR="00EF282D" w:rsidRPr="00DF7A2F" w:rsidRDefault="00EF282D" w:rsidP="00E9110B">
            <w:pPr>
              <w:numPr>
                <w:ilvl w:val="0"/>
                <w:numId w:val="26"/>
              </w:numPr>
              <w:spacing w:after="0" w:line="240" w:lineRule="auto"/>
              <w:jc w:val="both"/>
              <w:rPr>
                <w:i/>
                <w:iCs/>
                <w:noProof/>
              </w:rPr>
            </w:pPr>
            <w:r w:rsidRPr="00DF7A2F">
              <w:rPr>
                <w:i/>
                <w:iCs/>
              </w:rPr>
              <w:t>Kūrybinė laboratorija „Stebuklingas vanduo“:</w:t>
            </w:r>
          </w:p>
          <w:p w:rsidR="00EF282D" w:rsidRPr="00DF7A2F" w:rsidRDefault="00EF282D" w:rsidP="00DF7A2F">
            <w:pPr>
              <w:numPr>
                <w:ilvl w:val="0"/>
                <w:numId w:val="41"/>
              </w:numPr>
              <w:spacing w:after="0" w:line="240" w:lineRule="auto"/>
              <w:jc w:val="both"/>
              <w:rPr>
                <w:i/>
                <w:iCs/>
                <w:noProof/>
              </w:rPr>
            </w:pPr>
            <w:r>
              <w:rPr>
                <w:i/>
                <w:iCs/>
              </w:rPr>
              <w:t>t</w:t>
            </w:r>
            <w:r w:rsidRPr="00DF7A2F">
              <w:rPr>
                <w:i/>
                <w:iCs/>
              </w:rPr>
              <w:t>yrinėti vandenį, jo svarbą žmogui, gyvūnams ar augalams;</w:t>
            </w:r>
          </w:p>
          <w:p w:rsidR="00EF282D" w:rsidRPr="00DF7A2F" w:rsidRDefault="00EF282D" w:rsidP="00E9110B">
            <w:pPr>
              <w:numPr>
                <w:ilvl w:val="0"/>
                <w:numId w:val="41"/>
              </w:numPr>
              <w:spacing w:after="0" w:line="240" w:lineRule="auto"/>
              <w:rPr>
                <w:i/>
                <w:iCs/>
              </w:rPr>
            </w:pPr>
            <w:r>
              <w:rPr>
                <w:i/>
                <w:iCs/>
              </w:rPr>
              <w:t>e</w:t>
            </w:r>
            <w:r w:rsidRPr="00DF7A2F">
              <w:rPr>
                <w:i/>
                <w:iCs/>
              </w:rPr>
              <w:t>ksperimentuojant sužinoti vandens savybes;</w:t>
            </w:r>
          </w:p>
          <w:p w:rsidR="00EF282D" w:rsidRPr="00DF7A2F" w:rsidRDefault="00EF282D" w:rsidP="00E9110B">
            <w:pPr>
              <w:numPr>
                <w:ilvl w:val="0"/>
                <w:numId w:val="41"/>
              </w:numPr>
              <w:spacing w:after="0" w:line="240" w:lineRule="auto"/>
              <w:rPr>
                <w:i/>
                <w:iCs/>
              </w:rPr>
            </w:pPr>
            <w:r>
              <w:rPr>
                <w:i/>
                <w:iCs/>
              </w:rPr>
              <w:t>s</w:t>
            </w:r>
            <w:r w:rsidRPr="00DF7A2F">
              <w:rPr>
                <w:i/>
                <w:iCs/>
              </w:rPr>
              <w:t>katinti vaikų kūrybiškumą, įgyvendinant kūrybines idėjas, fantazijas, išradingumą;</w:t>
            </w:r>
          </w:p>
          <w:p w:rsidR="00EF282D" w:rsidRPr="00DF7A2F" w:rsidRDefault="00EF282D" w:rsidP="00E9110B">
            <w:pPr>
              <w:numPr>
                <w:ilvl w:val="0"/>
                <w:numId w:val="41"/>
              </w:numPr>
              <w:spacing w:after="0" w:line="240" w:lineRule="auto"/>
              <w:rPr>
                <w:i/>
                <w:iCs/>
              </w:rPr>
            </w:pPr>
            <w:r>
              <w:rPr>
                <w:i/>
                <w:iCs/>
              </w:rPr>
              <w:t>s</w:t>
            </w:r>
            <w:r w:rsidRPr="00DF7A2F">
              <w:rPr>
                <w:i/>
                <w:iCs/>
              </w:rPr>
              <w:t>katinti išreikšti save įvairiomis meno priemonėmis ir būdais;</w:t>
            </w:r>
          </w:p>
          <w:p w:rsidR="00EF282D" w:rsidRPr="00DF7A2F" w:rsidRDefault="00EF282D" w:rsidP="00DF7A2F">
            <w:pPr>
              <w:numPr>
                <w:ilvl w:val="0"/>
                <w:numId w:val="41"/>
              </w:numPr>
              <w:spacing w:after="0" w:line="240" w:lineRule="auto"/>
              <w:rPr>
                <w:i/>
                <w:iCs/>
              </w:rPr>
            </w:pPr>
            <w:r>
              <w:rPr>
                <w:i/>
                <w:iCs/>
              </w:rPr>
              <w:t>s</w:t>
            </w:r>
            <w:r w:rsidRPr="00DF7A2F">
              <w:rPr>
                <w:i/>
                <w:iCs/>
              </w:rPr>
              <w:t xml:space="preserve">katinti bendradarbiavimą tarp ikimokyklinio ir priešmokyklinio ugdymo </w:t>
            </w:r>
            <w:r>
              <w:rPr>
                <w:i/>
                <w:iCs/>
              </w:rPr>
              <w:t>grupių.</w:t>
            </w:r>
          </w:p>
        </w:tc>
        <w:tc>
          <w:tcPr>
            <w:tcW w:w="3019" w:type="dxa"/>
          </w:tcPr>
          <w:p w:rsidR="00EF282D" w:rsidRDefault="00EF282D" w:rsidP="006C4035">
            <w:pPr>
              <w:spacing w:after="0" w:line="240" w:lineRule="auto"/>
              <w:jc w:val="both"/>
              <w:rPr>
                <w:i/>
                <w:iCs/>
                <w:noProof/>
              </w:rPr>
            </w:pPr>
            <w:r>
              <w:rPr>
                <w:i/>
                <w:iCs/>
                <w:noProof/>
              </w:rPr>
              <w:lastRenderedPageBreak/>
              <w:t xml:space="preserve">     Ugdomi vaikų ekonomiškumo pradmenys, išmoksta tausoti gamtos išteklius.</w:t>
            </w:r>
          </w:p>
          <w:p w:rsidR="00EF282D" w:rsidRDefault="00EF282D" w:rsidP="00490950">
            <w:pPr>
              <w:spacing w:after="0" w:line="240" w:lineRule="auto"/>
              <w:jc w:val="both"/>
              <w:rPr>
                <w:i/>
                <w:iCs/>
                <w:noProof/>
              </w:rPr>
            </w:pPr>
            <w:r>
              <w:rPr>
                <w:i/>
                <w:iCs/>
                <w:noProof/>
              </w:rPr>
              <w:t xml:space="preserve">     Gebės atlikti eksperimentus ir bandymus, pasiūlyti vandens taupymo </w:t>
            </w:r>
            <w:r w:rsidRPr="00510B1A">
              <w:rPr>
                <w:i/>
                <w:iCs/>
                <w:noProof/>
              </w:rPr>
              <w:t>būdus.</w:t>
            </w:r>
          </w:p>
          <w:p w:rsidR="00EF282D" w:rsidRDefault="00EF282D" w:rsidP="002821D2">
            <w:pPr>
              <w:spacing w:after="0" w:line="240" w:lineRule="auto"/>
              <w:jc w:val="both"/>
              <w:rPr>
                <w:i/>
                <w:iCs/>
                <w:shd w:val="clear" w:color="auto" w:fill="FFFFFF"/>
              </w:rPr>
            </w:pPr>
            <w:r>
              <w:rPr>
                <w:i/>
                <w:iCs/>
                <w:shd w:val="clear" w:color="auto" w:fill="FFFFFF"/>
              </w:rPr>
              <w:lastRenderedPageBreak/>
              <w:t xml:space="preserve">     </w:t>
            </w:r>
          </w:p>
          <w:p w:rsidR="00EF282D" w:rsidRDefault="00EF282D" w:rsidP="002821D2">
            <w:pPr>
              <w:spacing w:after="0" w:line="240" w:lineRule="auto"/>
              <w:jc w:val="both"/>
              <w:rPr>
                <w:i/>
                <w:iCs/>
                <w:noProof/>
              </w:rPr>
            </w:pPr>
          </w:p>
          <w:p w:rsidR="00EF282D" w:rsidRPr="00322E89" w:rsidRDefault="00EF282D" w:rsidP="008C07D4">
            <w:pPr>
              <w:pStyle w:val="Antrat2"/>
              <w:keepLines w:val="0"/>
              <w:suppressAutoHyphens/>
              <w:autoSpaceDN w:val="0"/>
              <w:spacing w:before="0" w:line="240" w:lineRule="auto"/>
              <w:jc w:val="both"/>
              <w:textAlignment w:val="baseline"/>
              <w:rPr>
                <w:rFonts w:ascii="Calibri" w:hAnsi="Calibri" w:cs="Calibri"/>
                <w:b w:val="0"/>
                <w:bCs w:val="0"/>
                <w:i/>
                <w:iCs/>
                <w:color w:val="auto"/>
                <w:sz w:val="22"/>
                <w:szCs w:val="22"/>
              </w:rPr>
            </w:pPr>
            <w:r w:rsidRPr="00322E89">
              <w:rPr>
                <w:rFonts w:ascii="Calibri" w:hAnsi="Calibri" w:cs="Calibri"/>
                <w:b w:val="0"/>
                <w:bCs w:val="0"/>
                <w:i/>
                <w:iCs/>
                <w:color w:val="auto"/>
                <w:sz w:val="22"/>
                <w:szCs w:val="22"/>
              </w:rPr>
              <w:t>Nusiteiks džiugiai kūrybinei veiklai, tenkinant vaikų poreikį pažinti vandenį, jo savybes, suprasti jo svarbą per pojūčius, žaidimus, vaidybą, kasdieninę veiklą.</w:t>
            </w:r>
          </w:p>
          <w:p w:rsidR="00EF282D" w:rsidRPr="00D8773A" w:rsidRDefault="00EF282D" w:rsidP="002821D2">
            <w:pPr>
              <w:spacing w:after="0" w:line="240" w:lineRule="auto"/>
              <w:jc w:val="both"/>
              <w:rPr>
                <w:i/>
                <w:iCs/>
                <w:noProof/>
              </w:rPr>
            </w:pPr>
          </w:p>
        </w:tc>
      </w:tr>
    </w:tbl>
    <w:p w:rsidR="00EF282D" w:rsidRDefault="00EF282D"/>
    <w:tbl>
      <w:tblPr>
        <w:tblW w:w="0" w:type="auto"/>
        <w:tblInd w:w="-106" w:type="dxa"/>
        <w:tblLook w:val="00A0" w:firstRow="1" w:lastRow="0" w:firstColumn="1" w:lastColumn="0" w:noHBand="0" w:noVBand="0"/>
      </w:tblPr>
      <w:tblGrid>
        <w:gridCol w:w="9684"/>
      </w:tblGrid>
      <w:tr w:rsidR="00EF282D" w:rsidRPr="00D8773A">
        <w:trPr>
          <w:trHeight w:val="297"/>
        </w:trPr>
        <w:tc>
          <w:tcPr>
            <w:tcW w:w="9684" w:type="dxa"/>
            <w:tcBorders>
              <w:top w:val="single" w:sz="4" w:space="0" w:color="auto"/>
              <w:left w:val="single" w:sz="4" w:space="0" w:color="auto"/>
              <w:bottom w:val="single" w:sz="4" w:space="0" w:color="auto"/>
              <w:right w:val="single" w:sz="4" w:space="0" w:color="auto"/>
            </w:tcBorders>
            <w:shd w:val="clear" w:color="auto" w:fill="FBE4D5"/>
          </w:tcPr>
          <w:p w:rsidR="00EF282D" w:rsidRPr="00C17F6D" w:rsidRDefault="00EF282D" w:rsidP="001D6B50">
            <w:pPr>
              <w:tabs>
                <w:tab w:val="left" w:pos="4350"/>
                <w:tab w:val="center" w:pos="7119"/>
              </w:tabs>
              <w:spacing w:after="0" w:line="240" w:lineRule="auto"/>
              <w:ind w:left="171" w:hanging="171"/>
              <w:jc w:val="center"/>
              <w:rPr>
                <w:b/>
                <w:bCs/>
              </w:rPr>
            </w:pPr>
            <w:r w:rsidRPr="00C17F6D">
              <w:rPr>
                <w:b/>
                <w:bCs/>
              </w:rPr>
              <w:t>Elektra</w:t>
            </w:r>
          </w:p>
        </w:tc>
      </w:tr>
      <w:tr w:rsidR="00EF282D" w:rsidRPr="00D8773A">
        <w:trPr>
          <w:trHeight w:val="1755"/>
        </w:trPr>
        <w:tc>
          <w:tcPr>
            <w:tcW w:w="9684" w:type="dxa"/>
            <w:tcBorders>
              <w:top w:val="single" w:sz="4" w:space="0" w:color="auto"/>
              <w:left w:val="single" w:sz="4" w:space="0" w:color="auto"/>
              <w:bottom w:val="single" w:sz="4" w:space="0" w:color="auto"/>
              <w:right w:val="single" w:sz="4" w:space="0" w:color="auto"/>
            </w:tcBorders>
          </w:tcPr>
          <w:p w:rsidR="00EF282D" w:rsidRPr="00C17F6D" w:rsidRDefault="00EF282D" w:rsidP="00D8773A">
            <w:pPr>
              <w:spacing w:after="0" w:line="240" w:lineRule="auto"/>
              <w:ind w:left="171" w:hanging="171"/>
              <w:rPr>
                <w:b/>
                <w:bCs/>
              </w:rPr>
            </w:pPr>
            <w:r w:rsidRPr="00C17F6D">
              <w:t xml:space="preserve">Siūlomi veiksmai: </w:t>
            </w:r>
          </w:p>
          <w:p w:rsidR="00EF282D" w:rsidRPr="00C17F6D" w:rsidRDefault="00EF282D" w:rsidP="00D8773A">
            <w:pPr>
              <w:spacing w:after="0" w:line="240" w:lineRule="auto"/>
              <w:ind w:left="171" w:hanging="171"/>
              <w:jc w:val="both"/>
            </w:pPr>
            <w:r w:rsidRPr="00C17F6D">
              <w:rPr>
                <w:rFonts w:eastAsia="MS Gothic"/>
                <w:b/>
                <w:bCs/>
              </w:rPr>
              <w:t xml:space="preserve">V </w:t>
            </w:r>
            <w:r w:rsidRPr="00C17F6D">
              <w:t>Kaitrinių lempučių pakeitimas į taupiąsias</w:t>
            </w:r>
          </w:p>
          <w:p w:rsidR="00EF282D" w:rsidRPr="00C17F6D" w:rsidRDefault="00EF282D" w:rsidP="00D8773A">
            <w:pPr>
              <w:spacing w:after="0" w:line="240" w:lineRule="auto"/>
              <w:ind w:left="171" w:hanging="171"/>
              <w:jc w:val="both"/>
            </w:pPr>
            <w:r w:rsidRPr="00C17F6D">
              <w:rPr>
                <w:rFonts w:eastAsia="MS Gothic" w:hAnsi="MS Gothic" w:cs="MS Gothic" w:hint="eastAsia"/>
              </w:rPr>
              <w:t>☐</w:t>
            </w:r>
            <w:r w:rsidRPr="00C17F6D">
              <w:t>Energijos gavimas iš atsinaujinančių resursų (saulės, vėjo..)</w:t>
            </w:r>
          </w:p>
          <w:p w:rsidR="00EF282D" w:rsidRPr="00C17F6D" w:rsidRDefault="00EF282D" w:rsidP="00D8773A">
            <w:pPr>
              <w:spacing w:after="0" w:line="240" w:lineRule="auto"/>
              <w:ind w:left="171" w:hanging="171"/>
              <w:jc w:val="both"/>
            </w:pPr>
            <w:r w:rsidRPr="00C17F6D">
              <w:rPr>
                <w:rFonts w:eastAsia="MS Gothic"/>
                <w:b/>
                <w:bCs/>
              </w:rPr>
              <w:t xml:space="preserve">V </w:t>
            </w:r>
            <w:r w:rsidRPr="00C17F6D">
              <w:t>Elektros suvartojimo auditas</w:t>
            </w:r>
          </w:p>
          <w:p w:rsidR="00EF282D" w:rsidRPr="00C17F6D" w:rsidRDefault="00EF282D" w:rsidP="00D8773A">
            <w:pPr>
              <w:spacing w:after="0" w:line="240" w:lineRule="auto"/>
              <w:ind w:left="171" w:hanging="171"/>
              <w:jc w:val="both"/>
            </w:pPr>
            <w:r w:rsidRPr="00C17F6D">
              <w:rPr>
                <w:rFonts w:eastAsia="MS Gothic"/>
                <w:b/>
                <w:bCs/>
              </w:rPr>
              <w:t>V</w:t>
            </w:r>
            <w:r w:rsidRPr="00C17F6D">
              <w:rPr>
                <w:rFonts w:eastAsia="MS Gothic"/>
              </w:rPr>
              <w:t xml:space="preserve"> </w:t>
            </w:r>
            <w:r w:rsidRPr="00C17F6D">
              <w:t>Vartojamos elektros energijos sumažinimas</w:t>
            </w:r>
          </w:p>
          <w:p w:rsidR="00EF282D" w:rsidRPr="00C17F6D" w:rsidRDefault="00EF282D" w:rsidP="009C20B3">
            <w:pPr>
              <w:spacing w:after="0" w:line="240" w:lineRule="auto"/>
              <w:ind w:left="171" w:hanging="171"/>
              <w:jc w:val="both"/>
            </w:pPr>
            <w:r w:rsidRPr="00C17F6D">
              <w:rPr>
                <w:rFonts w:eastAsia="MS Gothic"/>
                <w:b/>
                <w:bCs/>
              </w:rPr>
              <w:t>V</w:t>
            </w:r>
            <w:r w:rsidRPr="00C17F6D">
              <w:rPr>
                <w:rFonts w:eastAsia="MS Gothic"/>
              </w:rPr>
              <w:t xml:space="preserve"> </w:t>
            </w:r>
            <w:r w:rsidRPr="00C17F6D">
              <w:t xml:space="preserve"> Įgyvendintos iniciatyvos, skatinančios elektros vartojimo mažinimą </w:t>
            </w:r>
          </w:p>
        </w:tc>
      </w:tr>
    </w:tbl>
    <w:p w:rsidR="00EF282D" w:rsidRDefault="00EF282D" w:rsidP="002C541A">
      <w:pPr>
        <w:spacing w:after="0"/>
        <w:jc w:val="both"/>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C17F6D">
            <w:pPr>
              <w:spacing w:after="0" w:line="240" w:lineRule="auto"/>
              <w:jc w:val="center"/>
            </w:pPr>
            <w:r w:rsidRPr="00D8773A">
              <w:rPr>
                <w:b/>
                <w:bCs/>
              </w:rPr>
              <w:t>Trumpai aprašykite planuojamas veiklas</w:t>
            </w:r>
          </w:p>
        </w:tc>
        <w:tc>
          <w:tcPr>
            <w:tcW w:w="3048" w:type="dxa"/>
            <w:shd w:val="clear" w:color="auto" w:fill="FBE4D5"/>
          </w:tcPr>
          <w:p w:rsidR="00EF282D" w:rsidRPr="00D8773A" w:rsidRDefault="00EF282D" w:rsidP="00C17F6D">
            <w:pPr>
              <w:spacing w:after="0" w:line="240" w:lineRule="auto"/>
              <w:jc w:val="center"/>
              <w:rPr>
                <w:b/>
                <w:bCs/>
              </w:rPr>
            </w:pPr>
            <w:r w:rsidRPr="00D8773A">
              <w:rPr>
                <w:b/>
                <w:bCs/>
              </w:rPr>
              <w:t>Planuojama veiklos (ų) naudą (kokių kompetencijų įgis? ką išmoks?)</w:t>
            </w:r>
          </w:p>
        </w:tc>
      </w:tr>
      <w:tr w:rsidR="00EF282D" w:rsidRPr="00D8773A">
        <w:trPr>
          <w:trHeight w:val="498"/>
        </w:trPr>
        <w:tc>
          <w:tcPr>
            <w:tcW w:w="6658" w:type="dxa"/>
            <w:shd w:val="clear" w:color="auto" w:fill="FBE4D5"/>
          </w:tcPr>
          <w:p w:rsidR="00EF282D" w:rsidRDefault="00EF282D" w:rsidP="004059D7">
            <w:pPr>
              <w:numPr>
                <w:ilvl w:val="0"/>
                <w:numId w:val="27"/>
              </w:numPr>
              <w:spacing w:after="0" w:line="240" w:lineRule="auto"/>
              <w:jc w:val="both"/>
              <w:rPr>
                <w:i/>
                <w:iCs/>
                <w:noProof/>
              </w:rPr>
            </w:pPr>
            <w:r>
              <w:rPr>
                <w:i/>
                <w:iCs/>
                <w:noProof/>
              </w:rPr>
              <w:t>Tęsiamas bendruomenės projekto įgyvendinimas „Taupykime elektrą“: ugdymo veiklų pertraukėlių metu atliekame atsipalaidavimo pratimus tamsoje.</w:t>
            </w:r>
          </w:p>
          <w:p w:rsidR="00EF282D" w:rsidRDefault="00EF282D" w:rsidP="004059D7">
            <w:pPr>
              <w:numPr>
                <w:ilvl w:val="0"/>
                <w:numId w:val="27"/>
              </w:numPr>
              <w:spacing w:after="0" w:line="240" w:lineRule="auto"/>
              <w:jc w:val="both"/>
              <w:rPr>
                <w:i/>
                <w:iCs/>
                <w:noProof/>
              </w:rPr>
            </w:pPr>
            <w:r>
              <w:rPr>
                <w:i/>
                <w:iCs/>
                <w:noProof/>
              </w:rPr>
              <w:t>Siekiant sumažinti elektros suvartojimą iki 5% 2020 metais, kiekvieną mėnesį atliekamas auditas lyginant 2020 m. ir 2021 m. suvartojamos elektros kiekį per mėnesį.</w:t>
            </w:r>
          </w:p>
          <w:p w:rsidR="00EF282D" w:rsidRDefault="00EF282D" w:rsidP="004059D7">
            <w:pPr>
              <w:numPr>
                <w:ilvl w:val="0"/>
                <w:numId w:val="27"/>
              </w:numPr>
              <w:spacing w:after="0" w:line="240" w:lineRule="auto"/>
              <w:jc w:val="both"/>
              <w:rPr>
                <w:i/>
                <w:iCs/>
                <w:noProof/>
              </w:rPr>
            </w:pPr>
            <w:r>
              <w:rPr>
                <w:i/>
                <w:iCs/>
                <w:noProof/>
              </w:rPr>
              <w:t>Laiptinėse atnaujinamas apšvietimas LED produktais kartu su automatizuotu valdymu.</w:t>
            </w:r>
          </w:p>
          <w:p w:rsidR="00EF282D" w:rsidRPr="00C84D02" w:rsidRDefault="00EF282D" w:rsidP="004059D7">
            <w:pPr>
              <w:numPr>
                <w:ilvl w:val="0"/>
                <w:numId w:val="27"/>
              </w:numPr>
              <w:spacing w:after="0" w:line="240" w:lineRule="auto"/>
              <w:jc w:val="both"/>
              <w:rPr>
                <w:i/>
                <w:iCs/>
                <w:noProof/>
              </w:rPr>
            </w:pPr>
            <w:r w:rsidRPr="00C84D02">
              <w:rPr>
                <w:i/>
                <w:iCs/>
              </w:rPr>
              <w:t>Visose lopšelio-darželio grupėse įrengti liuminescencinių lempų šviestuvai, kurie sutaupo apie 30 % elektros energijos lyginant su kaitrinėmis lemputėmis.</w:t>
            </w:r>
          </w:p>
          <w:p w:rsidR="00EF282D" w:rsidRDefault="00EF282D" w:rsidP="008609B9">
            <w:pPr>
              <w:numPr>
                <w:ilvl w:val="0"/>
                <w:numId w:val="27"/>
              </w:numPr>
              <w:spacing w:after="0" w:line="240" w:lineRule="auto"/>
              <w:rPr>
                <w:i/>
                <w:iCs/>
                <w:noProof/>
              </w:rPr>
            </w:pPr>
            <w:r>
              <w:rPr>
                <w:i/>
                <w:iCs/>
              </w:rPr>
              <w:t xml:space="preserve">Įstaigos teritorijai apšviesti įrengiami </w:t>
            </w:r>
            <w:r w:rsidRPr="00C84D02">
              <w:rPr>
                <w:i/>
                <w:iCs/>
              </w:rPr>
              <w:t xml:space="preserve"> 4 lauko šviestuvai</w:t>
            </w:r>
            <w:r>
              <w:rPr>
                <w:i/>
                <w:iCs/>
              </w:rPr>
              <w:t>.</w:t>
            </w:r>
            <w:r w:rsidRPr="00C84D02">
              <w:rPr>
                <w:i/>
                <w:iCs/>
              </w:rPr>
              <w:t xml:space="preserve"> (sutemus įžiebia, ryte išaušus išjungia) su įmontuota foto relė.</w:t>
            </w:r>
          </w:p>
          <w:p w:rsidR="00EF282D" w:rsidRPr="002821D2" w:rsidRDefault="00EF282D" w:rsidP="00A31852">
            <w:pPr>
              <w:numPr>
                <w:ilvl w:val="0"/>
                <w:numId w:val="27"/>
              </w:numPr>
              <w:spacing w:after="0" w:line="240" w:lineRule="auto"/>
              <w:rPr>
                <w:i/>
                <w:iCs/>
                <w:noProof/>
              </w:rPr>
            </w:pPr>
            <w:r>
              <w:rPr>
                <w:i/>
                <w:iCs/>
                <w:noProof/>
              </w:rPr>
              <w:t>Prisijungiama prie pilietinės iniciatyvos</w:t>
            </w:r>
            <w:r w:rsidRPr="00BB3ECF">
              <w:rPr>
                <w:i/>
                <w:iCs/>
                <w:noProof/>
              </w:rPr>
              <w:t xml:space="preserve"> „ </w:t>
            </w:r>
            <w:r>
              <w:rPr>
                <w:i/>
                <w:iCs/>
                <w:noProof/>
              </w:rPr>
              <w:t>Žemės valanda</w:t>
            </w:r>
            <w:r w:rsidRPr="00BB3ECF">
              <w:rPr>
                <w:i/>
                <w:iCs/>
                <w:noProof/>
              </w:rPr>
              <w:t xml:space="preserve"> </w:t>
            </w:r>
            <w:r>
              <w:rPr>
                <w:i/>
                <w:iCs/>
                <w:noProof/>
              </w:rPr>
              <w:t>– išjunk šviesą, padėk gamtai“.</w:t>
            </w:r>
            <w:r w:rsidRPr="002821D2">
              <w:rPr>
                <w:i/>
                <w:iCs/>
                <w:noProof/>
              </w:rPr>
              <w:t xml:space="preserve"> </w:t>
            </w:r>
          </w:p>
        </w:tc>
        <w:tc>
          <w:tcPr>
            <w:tcW w:w="3048" w:type="dxa"/>
          </w:tcPr>
          <w:p w:rsidR="00EF282D" w:rsidRDefault="00EF282D" w:rsidP="00CB0A62">
            <w:pPr>
              <w:spacing w:after="0" w:line="240" w:lineRule="auto"/>
              <w:jc w:val="both"/>
              <w:rPr>
                <w:i/>
                <w:iCs/>
                <w:noProof/>
              </w:rPr>
            </w:pPr>
            <w:r>
              <w:rPr>
                <w:i/>
                <w:iCs/>
                <w:noProof/>
              </w:rPr>
              <w:t xml:space="preserve">     Ugdomi ekonomiškumo pradmenys, mokant elektros taupymo būdų, s</w:t>
            </w:r>
            <w:r w:rsidRPr="00CC19DF">
              <w:rPr>
                <w:i/>
                <w:iCs/>
                <w:shd w:val="clear" w:color="auto" w:fill="FFFFFF"/>
              </w:rPr>
              <w:t>iekiama atkreipti d</w:t>
            </w:r>
            <w:r>
              <w:rPr>
                <w:i/>
                <w:iCs/>
                <w:shd w:val="clear" w:color="auto" w:fill="FFFFFF"/>
              </w:rPr>
              <w:t>ėmesį į klimato kaitos problemas.</w:t>
            </w:r>
          </w:p>
          <w:p w:rsidR="00EF282D" w:rsidRDefault="00EF282D" w:rsidP="00CC19DF">
            <w:pPr>
              <w:spacing w:after="0" w:line="240" w:lineRule="auto"/>
              <w:jc w:val="both"/>
              <w:rPr>
                <w:i/>
                <w:iCs/>
                <w:noProof/>
              </w:rPr>
            </w:pPr>
            <w:r>
              <w:rPr>
                <w:i/>
                <w:iCs/>
                <w:noProof/>
              </w:rPr>
              <w:t xml:space="preserve">     Vaikai tobulina komunikavimo ir socialinės kompetencijos įgūdžius, bendraudami tarpusavyje ir su kitais bendruomenės nariais.</w:t>
            </w:r>
          </w:p>
          <w:p w:rsidR="00EF282D" w:rsidRDefault="00EF282D" w:rsidP="00CC19DF">
            <w:pPr>
              <w:spacing w:after="0" w:line="240" w:lineRule="auto"/>
              <w:jc w:val="both"/>
              <w:rPr>
                <w:i/>
                <w:iCs/>
                <w:noProof/>
              </w:rPr>
            </w:pPr>
            <w:r>
              <w:rPr>
                <w:i/>
                <w:iCs/>
                <w:noProof/>
              </w:rPr>
              <w:t xml:space="preserve">     </w:t>
            </w:r>
          </w:p>
          <w:p w:rsidR="00EF282D" w:rsidRDefault="00EF282D" w:rsidP="00CC19DF">
            <w:pPr>
              <w:spacing w:after="0" w:line="240" w:lineRule="auto"/>
              <w:jc w:val="both"/>
              <w:rPr>
                <w:i/>
                <w:iCs/>
                <w:noProof/>
              </w:rPr>
            </w:pPr>
          </w:p>
          <w:p w:rsidR="00EF282D" w:rsidRDefault="00EF282D" w:rsidP="00CC19DF">
            <w:pPr>
              <w:spacing w:after="0" w:line="240" w:lineRule="auto"/>
              <w:jc w:val="both"/>
              <w:rPr>
                <w:i/>
                <w:iCs/>
                <w:noProof/>
              </w:rPr>
            </w:pPr>
          </w:p>
          <w:p w:rsidR="00EF282D" w:rsidRPr="00CC19DF" w:rsidRDefault="00EF282D" w:rsidP="00CC19DF">
            <w:pPr>
              <w:spacing w:after="0" w:line="240" w:lineRule="auto"/>
              <w:jc w:val="both"/>
              <w:rPr>
                <w:i/>
                <w:iCs/>
                <w:noProof/>
              </w:rPr>
            </w:pPr>
          </w:p>
        </w:tc>
      </w:tr>
    </w:tbl>
    <w:p w:rsidR="00EF282D" w:rsidRDefault="00EF282D" w:rsidP="00780510">
      <w:pPr>
        <w:jc w:val="both"/>
      </w:pPr>
    </w:p>
    <w:tbl>
      <w:tblPr>
        <w:tblW w:w="0" w:type="auto"/>
        <w:tblInd w:w="-106" w:type="dxa"/>
        <w:tblLook w:val="00A0" w:firstRow="1" w:lastRow="0" w:firstColumn="1" w:lastColumn="0" w:noHBand="0" w:noVBand="0"/>
      </w:tblPr>
      <w:tblGrid>
        <w:gridCol w:w="10282"/>
      </w:tblGrid>
      <w:tr w:rsidR="00EF282D" w:rsidRPr="00D8773A">
        <w:tc>
          <w:tcPr>
            <w:tcW w:w="14454" w:type="dxa"/>
            <w:tcBorders>
              <w:top w:val="single" w:sz="4" w:space="0" w:color="auto"/>
              <w:left w:val="single" w:sz="4" w:space="0" w:color="auto"/>
              <w:bottom w:val="single" w:sz="4" w:space="0" w:color="auto"/>
              <w:right w:val="single" w:sz="4" w:space="0" w:color="auto"/>
            </w:tcBorders>
            <w:shd w:val="clear" w:color="auto" w:fill="FBE4D5"/>
          </w:tcPr>
          <w:p w:rsidR="00EF282D" w:rsidRPr="00C17F6D" w:rsidRDefault="00EF282D" w:rsidP="001D6B50">
            <w:pPr>
              <w:spacing w:after="0" w:line="240" w:lineRule="auto"/>
              <w:ind w:left="171" w:hanging="171"/>
              <w:jc w:val="center"/>
              <w:rPr>
                <w:b/>
                <w:bCs/>
              </w:rPr>
            </w:pPr>
            <w:r w:rsidRPr="00C17F6D">
              <w:rPr>
                <w:b/>
                <w:bCs/>
              </w:rPr>
              <w:t>Šildymas</w:t>
            </w:r>
          </w:p>
        </w:tc>
      </w:tr>
      <w:tr w:rsidR="00EF282D" w:rsidRPr="00D8773A">
        <w:tc>
          <w:tcPr>
            <w:tcW w:w="14454" w:type="dxa"/>
            <w:tcBorders>
              <w:top w:val="single" w:sz="4" w:space="0" w:color="auto"/>
              <w:left w:val="single" w:sz="4" w:space="0" w:color="auto"/>
              <w:bottom w:val="single" w:sz="4" w:space="0" w:color="auto"/>
              <w:right w:val="single" w:sz="4" w:space="0" w:color="auto"/>
            </w:tcBorders>
          </w:tcPr>
          <w:p w:rsidR="00EF282D" w:rsidRPr="00C17F6D" w:rsidRDefault="00EF282D" w:rsidP="00D8773A">
            <w:pPr>
              <w:spacing w:after="0" w:line="240" w:lineRule="auto"/>
              <w:ind w:left="171" w:hanging="171"/>
              <w:jc w:val="both"/>
            </w:pPr>
            <w:r w:rsidRPr="00C17F6D">
              <w:t>Siūlomos veiklos</w:t>
            </w:r>
          </w:p>
          <w:p w:rsidR="00EF282D" w:rsidRPr="00C17F6D" w:rsidRDefault="00EF282D" w:rsidP="002821D2">
            <w:pPr>
              <w:spacing w:after="0" w:line="240" w:lineRule="auto"/>
              <w:ind w:left="171" w:hanging="171"/>
              <w:jc w:val="both"/>
            </w:pPr>
            <w:r w:rsidRPr="00C17F6D">
              <w:rPr>
                <w:rFonts w:eastAsia="MS Gothic"/>
                <w:b/>
                <w:bCs/>
              </w:rPr>
              <w:t>V</w:t>
            </w:r>
            <w:r w:rsidRPr="00C17F6D">
              <w:rPr>
                <w:rFonts w:eastAsia="MS Gothic"/>
              </w:rPr>
              <w:t xml:space="preserve"> </w:t>
            </w:r>
            <w:r w:rsidRPr="00C17F6D">
              <w:t>Įgyvendinti veiksmai taupantys šilumą (langų apšiltinimas, renovacija ir pan.)</w:t>
            </w:r>
          </w:p>
        </w:tc>
      </w:tr>
    </w:tbl>
    <w:p w:rsidR="00EF282D" w:rsidRDefault="00EF282D" w:rsidP="002C541A">
      <w:pPr>
        <w:spacing w:after="0"/>
        <w:jc w:val="both"/>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C17F6D">
            <w:pPr>
              <w:spacing w:after="0" w:line="240" w:lineRule="auto"/>
              <w:jc w:val="center"/>
            </w:pPr>
            <w:r w:rsidRPr="00D8773A">
              <w:rPr>
                <w:b/>
                <w:bCs/>
              </w:rPr>
              <w:t>Trumpai aprašykite planuojamas veiklas</w:t>
            </w:r>
          </w:p>
        </w:tc>
        <w:tc>
          <w:tcPr>
            <w:tcW w:w="3048" w:type="dxa"/>
            <w:shd w:val="clear" w:color="auto" w:fill="FBE4D5"/>
          </w:tcPr>
          <w:p w:rsidR="00EF282D" w:rsidRPr="00D8773A" w:rsidRDefault="00EF282D" w:rsidP="00C17F6D">
            <w:pPr>
              <w:spacing w:after="0" w:line="240" w:lineRule="auto"/>
              <w:jc w:val="center"/>
              <w:rPr>
                <w:b/>
                <w:bCs/>
              </w:rPr>
            </w:pPr>
            <w:r w:rsidRPr="00D8773A">
              <w:rPr>
                <w:b/>
                <w:bCs/>
              </w:rPr>
              <w:t>Planuojama veiklos (ų) naudą (kokių kompetencijų įgis? ką išmoks?)</w:t>
            </w:r>
          </w:p>
        </w:tc>
      </w:tr>
      <w:tr w:rsidR="00EF282D" w:rsidRPr="00D8773A">
        <w:trPr>
          <w:trHeight w:val="1104"/>
        </w:trPr>
        <w:tc>
          <w:tcPr>
            <w:tcW w:w="6658" w:type="dxa"/>
            <w:shd w:val="clear" w:color="auto" w:fill="FBE4D5"/>
          </w:tcPr>
          <w:p w:rsidR="00EF282D" w:rsidRPr="006329C1" w:rsidRDefault="00EF282D" w:rsidP="00E80FD4">
            <w:pPr>
              <w:numPr>
                <w:ilvl w:val="0"/>
                <w:numId w:val="36"/>
              </w:numPr>
              <w:spacing w:after="0" w:line="240" w:lineRule="auto"/>
              <w:ind w:left="714" w:hanging="357"/>
              <w:jc w:val="both"/>
              <w:rPr>
                <w:i/>
                <w:iCs/>
              </w:rPr>
            </w:pPr>
            <w:r w:rsidRPr="006329C1">
              <w:rPr>
                <w:i/>
                <w:iCs/>
              </w:rPr>
              <w:lastRenderedPageBreak/>
              <w:t>Lopšelyje-darželyje automatizuotas šilumos punktas – įdiegta išmanioji šilumos valdymo sistema. Ši įranga buvo sumontuota įgyvendinant projektą "Energijos efektyvumo didinimo veiksmai Baltijos jūros miestuose" ("ACT NOW" angl.).</w:t>
            </w:r>
          </w:p>
          <w:p w:rsidR="00EF282D" w:rsidRDefault="00EF282D" w:rsidP="00E80FD4">
            <w:pPr>
              <w:numPr>
                <w:ilvl w:val="0"/>
                <w:numId w:val="28"/>
              </w:numPr>
              <w:spacing w:after="0" w:line="240" w:lineRule="auto"/>
              <w:ind w:left="714" w:hanging="357"/>
              <w:jc w:val="both"/>
              <w:rPr>
                <w:i/>
                <w:iCs/>
                <w:noProof/>
              </w:rPr>
            </w:pPr>
            <w:r w:rsidRPr="002821D2">
              <w:rPr>
                <w:i/>
                <w:iCs/>
              </w:rPr>
              <w:t>Rūsio senų, supuvusių langų pakeitimas naujais.</w:t>
            </w:r>
          </w:p>
          <w:p w:rsidR="00EF282D" w:rsidRDefault="00EF282D" w:rsidP="00E80FD4">
            <w:pPr>
              <w:numPr>
                <w:ilvl w:val="0"/>
                <w:numId w:val="28"/>
              </w:numPr>
              <w:spacing w:after="0" w:line="240" w:lineRule="auto"/>
              <w:ind w:left="714" w:hanging="357"/>
              <w:jc w:val="both"/>
              <w:rPr>
                <w:i/>
                <w:iCs/>
                <w:noProof/>
              </w:rPr>
            </w:pPr>
            <w:r w:rsidRPr="002821D2">
              <w:rPr>
                <w:i/>
                <w:iCs/>
              </w:rPr>
              <w:t>Kiemo aikštelių remontas (išgrindimas plytelėmis).</w:t>
            </w:r>
          </w:p>
          <w:p w:rsidR="00EF282D" w:rsidRDefault="00EF282D" w:rsidP="00E80FD4">
            <w:pPr>
              <w:numPr>
                <w:ilvl w:val="0"/>
                <w:numId w:val="28"/>
              </w:numPr>
              <w:spacing w:after="0" w:line="240" w:lineRule="auto"/>
              <w:ind w:left="714" w:hanging="357"/>
              <w:jc w:val="both"/>
              <w:rPr>
                <w:i/>
                <w:iCs/>
                <w:noProof/>
              </w:rPr>
            </w:pPr>
            <w:r w:rsidRPr="002821D2">
              <w:rPr>
                <w:i/>
                <w:iCs/>
              </w:rPr>
              <w:t>Pastato laukinių sienų apšiltinimas.</w:t>
            </w:r>
          </w:p>
          <w:p w:rsidR="00EF282D" w:rsidRDefault="00EF282D" w:rsidP="00E80FD4">
            <w:pPr>
              <w:numPr>
                <w:ilvl w:val="0"/>
                <w:numId w:val="28"/>
              </w:numPr>
              <w:spacing w:after="0" w:line="240" w:lineRule="auto"/>
              <w:ind w:left="714" w:hanging="357"/>
              <w:jc w:val="both"/>
              <w:rPr>
                <w:i/>
                <w:iCs/>
                <w:noProof/>
              </w:rPr>
            </w:pPr>
            <w:r w:rsidRPr="002821D2">
              <w:rPr>
                <w:i/>
                <w:iCs/>
              </w:rPr>
              <w:t>Nuogrindų remontas aplink pastatą.</w:t>
            </w:r>
          </w:p>
          <w:p w:rsidR="00EF282D" w:rsidRDefault="00EF282D" w:rsidP="00D8773A">
            <w:pPr>
              <w:numPr>
                <w:ilvl w:val="0"/>
                <w:numId w:val="28"/>
              </w:numPr>
              <w:spacing w:after="0" w:line="240" w:lineRule="auto"/>
              <w:jc w:val="both"/>
              <w:rPr>
                <w:i/>
                <w:iCs/>
                <w:noProof/>
              </w:rPr>
            </w:pPr>
            <w:r>
              <w:rPr>
                <w:i/>
                <w:iCs/>
                <w:noProof/>
              </w:rPr>
              <w:t>Reguliuojami šilumos skaitikliai atsižvelgiant į oro temperatūrą.</w:t>
            </w:r>
          </w:p>
          <w:p w:rsidR="00EF282D" w:rsidRPr="00D8773A" w:rsidRDefault="00EF282D" w:rsidP="00D8773A">
            <w:pPr>
              <w:numPr>
                <w:ilvl w:val="0"/>
                <w:numId w:val="28"/>
              </w:numPr>
              <w:spacing w:after="0" w:line="240" w:lineRule="auto"/>
              <w:jc w:val="both"/>
              <w:rPr>
                <w:i/>
                <w:iCs/>
                <w:noProof/>
              </w:rPr>
            </w:pPr>
            <w:r>
              <w:rPr>
                <w:i/>
                <w:iCs/>
                <w:noProof/>
              </w:rPr>
              <w:t>Bendruomenės susitarimas taupyti šilumą atidžiai uždarant duris.</w:t>
            </w:r>
          </w:p>
        </w:tc>
        <w:tc>
          <w:tcPr>
            <w:tcW w:w="3048" w:type="dxa"/>
          </w:tcPr>
          <w:p w:rsidR="00EF282D" w:rsidRPr="00D8773A" w:rsidRDefault="00EF282D" w:rsidP="004059D7">
            <w:pPr>
              <w:spacing w:after="0" w:line="240" w:lineRule="auto"/>
              <w:jc w:val="both"/>
              <w:rPr>
                <w:i/>
                <w:iCs/>
                <w:noProof/>
              </w:rPr>
            </w:pPr>
            <w:r>
              <w:rPr>
                <w:i/>
                <w:iCs/>
                <w:noProof/>
              </w:rPr>
              <w:t>Ugdomi ekonomiškumo pradmenys, mokant įvairių taupymo būdų.</w:t>
            </w:r>
          </w:p>
        </w:tc>
      </w:tr>
    </w:tbl>
    <w:p w:rsidR="00EF282D" w:rsidRDefault="00EF282D" w:rsidP="00780510">
      <w:pPr>
        <w:jc w:val="both"/>
      </w:pPr>
    </w:p>
    <w:tbl>
      <w:tblPr>
        <w:tblW w:w="0" w:type="auto"/>
        <w:tblInd w:w="-106" w:type="dxa"/>
        <w:tblLook w:val="00A0" w:firstRow="1" w:lastRow="0" w:firstColumn="1" w:lastColumn="0" w:noHBand="0" w:noVBand="0"/>
      </w:tblPr>
      <w:tblGrid>
        <w:gridCol w:w="10282"/>
      </w:tblGrid>
      <w:tr w:rsidR="00EF282D" w:rsidRPr="00D8773A">
        <w:tc>
          <w:tcPr>
            <w:tcW w:w="14454" w:type="dxa"/>
            <w:tcBorders>
              <w:top w:val="single" w:sz="4" w:space="0" w:color="auto"/>
              <w:left w:val="single" w:sz="4" w:space="0" w:color="auto"/>
              <w:bottom w:val="single" w:sz="4" w:space="0" w:color="auto"/>
              <w:right w:val="single" w:sz="4" w:space="0" w:color="auto"/>
            </w:tcBorders>
            <w:shd w:val="clear" w:color="auto" w:fill="FBE4D5"/>
          </w:tcPr>
          <w:p w:rsidR="00EF282D" w:rsidRPr="00C17F6D" w:rsidRDefault="00EF282D" w:rsidP="001D6B50">
            <w:pPr>
              <w:spacing w:after="0" w:line="240" w:lineRule="auto"/>
              <w:ind w:left="171" w:hanging="171"/>
              <w:jc w:val="center"/>
              <w:rPr>
                <w:b/>
                <w:bCs/>
              </w:rPr>
            </w:pPr>
            <w:r w:rsidRPr="00C17F6D">
              <w:rPr>
                <w:b/>
                <w:bCs/>
              </w:rPr>
              <w:t>Darnus mobilumas</w:t>
            </w:r>
          </w:p>
        </w:tc>
      </w:tr>
      <w:tr w:rsidR="00EF282D" w:rsidRPr="00D8773A">
        <w:trPr>
          <w:trHeight w:val="1443"/>
        </w:trPr>
        <w:tc>
          <w:tcPr>
            <w:tcW w:w="14454" w:type="dxa"/>
            <w:tcBorders>
              <w:top w:val="single" w:sz="4" w:space="0" w:color="auto"/>
              <w:left w:val="single" w:sz="4" w:space="0" w:color="auto"/>
              <w:bottom w:val="single" w:sz="4" w:space="0" w:color="auto"/>
              <w:right w:val="single" w:sz="4" w:space="0" w:color="auto"/>
            </w:tcBorders>
          </w:tcPr>
          <w:p w:rsidR="00EF282D" w:rsidRPr="00C17F6D" w:rsidRDefault="00EF282D" w:rsidP="00D8773A">
            <w:pPr>
              <w:spacing w:after="0" w:line="240" w:lineRule="auto"/>
              <w:ind w:left="171" w:hanging="171"/>
              <w:jc w:val="both"/>
            </w:pPr>
            <w:r w:rsidRPr="00C17F6D">
              <w:t>Siūlomos veiklos</w:t>
            </w:r>
          </w:p>
          <w:p w:rsidR="00EF282D" w:rsidRPr="00C17F6D" w:rsidRDefault="00EF282D" w:rsidP="00D8773A">
            <w:pPr>
              <w:spacing w:after="0" w:line="240" w:lineRule="auto"/>
              <w:ind w:left="171" w:hanging="171"/>
              <w:jc w:val="both"/>
            </w:pPr>
            <w:r w:rsidRPr="00C17F6D">
              <w:rPr>
                <w:rFonts w:eastAsia="MS Gothic"/>
                <w:b/>
                <w:bCs/>
              </w:rPr>
              <w:t xml:space="preserve">V </w:t>
            </w:r>
            <w:r w:rsidRPr="00C17F6D">
              <w:t>Dviračių parkavimo aikštelių įrengimas prie įstaigos </w:t>
            </w:r>
          </w:p>
          <w:p w:rsidR="00EF282D" w:rsidRPr="00C17F6D" w:rsidRDefault="00EF282D" w:rsidP="00D8773A">
            <w:pPr>
              <w:spacing w:after="0" w:line="240" w:lineRule="auto"/>
              <w:ind w:left="171" w:hanging="171"/>
              <w:jc w:val="both"/>
            </w:pPr>
            <w:r w:rsidRPr="00C17F6D">
              <w:rPr>
                <w:rFonts w:eastAsia="MS Gothic"/>
                <w:b/>
                <w:bCs/>
              </w:rPr>
              <w:t xml:space="preserve">V </w:t>
            </w:r>
            <w:r w:rsidRPr="00C17F6D">
              <w:t>Įgyvendintos iniciatyvos skatinančios darnų mobilumą</w:t>
            </w:r>
          </w:p>
          <w:p w:rsidR="00EF282D" w:rsidRPr="00C17F6D" w:rsidRDefault="00EF282D" w:rsidP="00D8773A">
            <w:pPr>
              <w:spacing w:after="0" w:line="240" w:lineRule="auto"/>
              <w:ind w:left="171" w:hanging="171"/>
              <w:jc w:val="both"/>
            </w:pPr>
            <w:r w:rsidRPr="00C17F6D">
              <w:t>Saugių maršrutų į ugdymo įstaigą numatymas, kad moksleiviai galėtų atvažiuoti dviračiais, kitomis „žaliomis“ transporto priemonėmis ar ateiti pėstute </w:t>
            </w:r>
          </w:p>
          <w:p w:rsidR="00EF282D" w:rsidRPr="00C17F6D" w:rsidRDefault="00EF282D" w:rsidP="00D8773A">
            <w:pPr>
              <w:spacing w:after="0" w:line="240" w:lineRule="auto"/>
              <w:ind w:left="171" w:hanging="171"/>
              <w:jc w:val="both"/>
            </w:pPr>
            <w:r w:rsidRPr="00C17F6D">
              <w:t>Bendrų važiavimų į mokyklą planavimas</w:t>
            </w:r>
          </w:p>
          <w:p w:rsidR="00EF282D" w:rsidRPr="00C17F6D" w:rsidRDefault="00EF282D" w:rsidP="00D8773A">
            <w:pPr>
              <w:spacing w:after="0" w:line="240" w:lineRule="auto"/>
              <w:ind w:left="171" w:hanging="171"/>
              <w:jc w:val="both"/>
              <w:rPr>
                <w:b/>
                <w:bCs/>
              </w:rPr>
            </w:pPr>
            <w:r w:rsidRPr="00C17F6D">
              <w:rPr>
                <w:rFonts w:eastAsia="MS Gothic"/>
                <w:b/>
                <w:bCs/>
              </w:rPr>
              <w:t xml:space="preserve">V </w:t>
            </w:r>
            <w:r w:rsidRPr="00C17F6D">
              <w:t>Iniciatyvos „Diena be automobilio“ organizavimas</w:t>
            </w:r>
          </w:p>
        </w:tc>
      </w:tr>
    </w:tbl>
    <w:p w:rsidR="00EF282D" w:rsidRDefault="00EF282D" w:rsidP="002C541A">
      <w:pPr>
        <w:spacing w:after="0"/>
        <w:jc w:val="both"/>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C17F6D">
            <w:pPr>
              <w:spacing w:after="0" w:line="240" w:lineRule="auto"/>
              <w:jc w:val="center"/>
            </w:pPr>
            <w:r w:rsidRPr="00D8773A">
              <w:rPr>
                <w:b/>
                <w:bCs/>
              </w:rPr>
              <w:t>Trumpai aprašykite planuojamas veiklas</w:t>
            </w:r>
          </w:p>
        </w:tc>
        <w:tc>
          <w:tcPr>
            <w:tcW w:w="3048" w:type="dxa"/>
            <w:shd w:val="clear" w:color="auto" w:fill="FBE4D5"/>
          </w:tcPr>
          <w:p w:rsidR="00EF282D" w:rsidRPr="00D8773A" w:rsidRDefault="00EF282D" w:rsidP="00C17F6D">
            <w:pPr>
              <w:spacing w:after="0" w:line="240" w:lineRule="auto"/>
              <w:jc w:val="center"/>
              <w:rPr>
                <w:b/>
                <w:bCs/>
              </w:rPr>
            </w:pPr>
            <w:r w:rsidRPr="00D8773A">
              <w:rPr>
                <w:b/>
                <w:bCs/>
              </w:rPr>
              <w:t>Planuojama veiklos (ų) naudą (kokių kompetencijų įgis? ką išmoks?)</w:t>
            </w:r>
          </w:p>
        </w:tc>
      </w:tr>
      <w:tr w:rsidR="00EF282D" w:rsidRPr="00D8773A">
        <w:trPr>
          <w:trHeight w:val="201"/>
        </w:trPr>
        <w:tc>
          <w:tcPr>
            <w:tcW w:w="6658" w:type="dxa"/>
            <w:shd w:val="clear" w:color="auto" w:fill="FBE4D5"/>
          </w:tcPr>
          <w:p w:rsidR="00EF282D" w:rsidRPr="0036440F" w:rsidRDefault="00EF282D" w:rsidP="00AB2883">
            <w:pPr>
              <w:numPr>
                <w:ilvl w:val="0"/>
                <w:numId w:val="29"/>
              </w:numPr>
              <w:spacing w:after="0" w:line="240" w:lineRule="auto"/>
              <w:jc w:val="both"/>
              <w:rPr>
                <w:i/>
                <w:iCs/>
                <w:noProof/>
              </w:rPr>
            </w:pPr>
            <w:r w:rsidRPr="0036440F">
              <w:rPr>
                <w:i/>
                <w:iCs/>
              </w:rPr>
              <w:t>Užtikrinama saugi ir patogi prieiga prie lopšelio-darželio, kad vaikai ir tėvai</w:t>
            </w:r>
            <w:r>
              <w:t xml:space="preserve"> </w:t>
            </w:r>
            <w:r w:rsidRPr="0036440F">
              <w:rPr>
                <w:i/>
                <w:iCs/>
              </w:rPr>
              <w:t>galėtų saugiai pasiekti darželį keliaudami pėsčiomis.</w:t>
            </w:r>
          </w:p>
          <w:p w:rsidR="00EF282D" w:rsidRPr="004E3B72" w:rsidRDefault="00EF282D" w:rsidP="00AB2883">
            <w:pPr>
              <w:numPr>
                <w:ilvl w:val="0"/>
                <w:numId w:val="29"/>
              </w:numPr>
              <w:spacing w:after="0" w:line="240" w:lineRule="auto"/>
              <w:jc w:val="both"/>
              <w:rPr>
                <w:i/>
                <w:iCs/>
                <w:noProof/>
              </w:rPr>
            </w:pPr>
            <w:r>
              <w:rPr>
                <w:i/>
                <w:iCs/>
                <w:noProof/>
              </w:rPr>
              <w:t xml:space="preserve">Įstaigos teritorijoje įrengtos </w:t>
            </w:r>
            <w:r w:rsidRPr="004E3B72">
              <w:rPr>
                <w:i/>
                <w:iCs/>
                <w:noProof/>
              </w:rPr>
              <w:t>dviračių parkavimo aikštelės.</w:t>
            </w:r>
          </w:p>
          <w:p w:rsidR="00EF282D" w:rsidRDefault="00EF282D" w:rsidP="00B46ABE">
            <w:pPr>
              <w:numPr>
                <w:ilvl w:val="0"/>
                <w:numId w:val="29"/>
              </w:numPr>
              <w:spacing w:after="0" w:line="240" w:lineRule="auto"/>
              <w:jc w:val="both"/>
              <w:rPr>
                <w:i/>
                <w:iCs/>
                <w:noProof/>
              </w:rPr>
            </w:pPr>
            <w:r w:rsidRPr="004E3B72">
              <w:rPr>
                <w:i/>
                <w:iCs/>
                <w:noProof/>
              </w:rPr>
              <w:t>Lopšelio-darželio teritorijoje įrengtas dviračių takas, organizuojamos įvairios vaikų ir tėvų veiklos.</w:t>
            </w:r>
          </w:p>
          <w:p w:rsidR="00EF282D" w:rsidRDefault="00EF282D" w:rsidP="00B46ABE">
            <w:pPr>
              <w:numPr>
                <w:ilvl w:val="0"/>
                <w:numId w:val="29"/>
              </w:numPr>
              <w:spacing w:after="0" w:line="240" w:lineRule="auto"/>
              <w:jc w:val="both"/>
              <w:rPr>
                <w:i/>
                <w:iCs/>
                <w:noProof/>
              </w:rPr>
            </w:pPr>
            <w:r w:rsidRPr="00B46ABE">
              <w:rPr>
                <w:i/>
                <w:iCs/>
              </w:rPr>
              <w:t>Darželio teritorija yra aptverta ne žemesne kaip 1,5 m aukščio tvora – užtikrinta saugi ugdymo aplinka.</w:t>
            </w:r>
          </w:p>
          <w:p w:rsidR="00EF282D" w:rsidRPr="00B46ABE" w:rsidRDefault="00EF282D" w:rsidP="00B46ABE">
            <w:pPr>
              <w:numPr>
                <w:ilvl w:val="0"/>
                <w:numId w:val="29"/>
              </w:numPr>
              <w:spacing w:after="0" w:line="240" w:lineRule="auto"/>
              <w:jc w:val="both"/>
              <w:rPr>
                <w:i/>
                <w:iCs/>
                <w:noProof/>
              </w:rPr>
            </w:pPr>
            <w:r w:rsidRPr="00B46ABE">
              <w:rPr>
                <w:i/>
                <w:iCs/>
              </w:rPr>
              <w:t>Vaikų žaidimų aikštelėse po lauko įrenginiais įrengta smūgį silpninanti danga</w:t>
            </w:r>
            <w:r>
              <w:rPr>
                <w:i/>
                <w:iCs/>
              </w:rPr>
              <w:t>.</w:t>
            </w:r>
          </w:p>
        </w:tc>
        <w:tc>
          <w:tcPr>
            <w:tcW w:w="3048" w:type="dxa"/>
          </w:tcPr>
          <w:p w:rsidR="00EF282D" w:rsidRPr="0036440F" w:rsidRDefault="00EF282D" w:rsidP="00AB2883">
            <w:pPr>
              <w:spacing w:after="0" w:line="240" w:lineRule="auto"/>
              <w:jc w:val="both"/>
              <w:rPr>
                <w:i/>
                <w:iCs/>
                <w:noProof/>
              </w:rPr>
            </w:pPr>
            <w:r>
              <w:rPr>
                <w:i/>
                <w:iCs/>
                <w:noProof/>
              </w:rPr>
              <w:t xml:space="preserve">     Ugdoma sveikatos saugojimo ir judėjimo gebėjimų kompetencija.</w:t>
            </w:r>
          </w:p>
          <w:p w:rsidR="00EF282D" w:rsidRDefault="00EF282D" w:rsidP="0036440F">
            <w:pPr>
              <w:spacing w:after="0" w:line="240" w:lineRule="auto"/>
              <w:jc w:val="both"/>
              <w:rPr>
                <w:i/>
                <w:iCs/>
              </w:rPr>
            </w:pPr>
            <w:r>
              <w:rPr>
                <w:i/>
                <w:iCs/>
                <w:noProof/>
              </w:rPr>
              <w:t xml:space="preserve">     </w:t>
            </w:r>
            <w:r w:rsidRPr="0036440F">
              <w:rPr>
                <w:i/>
                <w:iCs/>
                <w:noProof/>
              </w:rPr>
              <w:t xml:space="preserve">Palaikomas fizinis aktyvumas, </w:t>
            </w:r>
            <w:r w:rsidRPr="0036440F">
              <w:rPr>
                <w:i/>
                <w:iCs/>
              </w:rPr>
              <w:t>užtikrinamas saugumas, apšvietimas.</w:t>
            </w:r>
          </w:p>
          <w:p w:rsidR="00EF282D" w:rsidRDefault="00EF282D" w:rsidP="0036440F">
            <w:pPr>
              <w:spacing w:after="0" w:line="240" w:lineRule="auto"/>
              <w:jc w:val="both"/>
              <w:rPr>
                <w:i/>
                <w:iCs/>
              </w:rPr>
            </w:pPr>
            <w:r>
              <w:rPr>
                <w:i/>
                <w:iCs/>
              </w:rPr>
              <w:t xml:space="preserve">    Mobilumo ir fizinio aktyvumo iniciatyvos skatins šeimų įsitraukimą.</w:t>
            </w:r>
          </w:p>
          <w:p w:rsidR="00EF282D" w:rsidRPr="00D8773A" w:rsidRDefault="00EF282D" w:rsidP="0036440F">
            <w:pPr>
              <w:spacing w:after="0" w:line="240" w:lineRule="auto"/>
              <w:jc w:val="both"/>
              <w:rPr>
                <w:i/>
                <w:iCs/>
                <w:noProof/>
              </w:rPr>
            </w:pPr>
            <w:r>
              <w:rPr>
                <w:i/>
                <w:iCs/>
              </w:rPr>
              <w:t>P</w:t>
            </w:r>
            <w:r w:rsidRPr="00B46ABE">
              <w:rPr>
                <w:i/>
                <w:iCs/>
              </w:rPr>
              <w:t>agal Higienos normą užtikrinta žaidimų aikštelių įrangos, dangos techninė priežiūra ir kontrolė.</w:t>
            </w:r>
            <w:r w:rsidRPr="00B46ABE">
              <w:rPr>
                <w:rFonts w:ascii="Arial" w:hAnsi="Arial" w:cs="Arial"/>
                <w:i/>
                <w:iCs/>
                <w:color w:val="444444"/>
                <w:spacing w:val="2"/>
                <w:sz w:val="15"/>
                <w:szCs w:val="15"/>
              </w:rPr>
              <w:t> </w:t>
            </w:r>
          </w:p>
        </w:tc>
      </w:tr>
    </w:tbl>
    <w:p w:rsidR="00EF282D" w:rsidRDefault="00EF282D" w:rsidP="002C541A">
      <w:pPr>
        <w:spacing w:after="0"/>
        <w:jc w:val="both"/>
      </w:pPr>
    </w:p>
    <w:tbl>
      <w:tblPr>
        <w:tblW w:w="0" w:type="auto"/>
        <w:tblInd w:w="-106" w:type="dxa"/>
        <w:tblLook w:val="00A0" w:firstRow="1" w:lastRow="0" w:firstColumn="1" w:lastColumn="0" w:noHBand="0" w:noVBand="0"/>
      </w:tblPr>
      <w:tblGrid>
        <w:gridCol w:w="9769"/>
      </w:tblGrid>
      <w:tr w:rsidR="00EF282D" w:rsidRPr="00D8773A">
        <w:trPr>
          <w:trHeight w:val="345"/>
        </w:trPr>
        <w:tc>
          <w:tcPr>
            <w:tcW w:w="9769" w:type="dxa"/>
            <w:tcBorders>
              <w:top w:val="single" w:sz="4" w:space="0" w:color="auto"/>
              <w:left w:val="single" w:sz="4" w:space="0" w:color="auto"/>
              <w:bottom w:val="single" w:sz="4" w:space="0" w:color="auto"/>
              <w:right w:val="single" w:sz="4" w:space="0" w:color="auto"/>
            </w:tcBorders>
            <w:shd w:val="clear" w:color="auto" w:fill="FBE4D5"/>
          </w:tcPr>
          <w:p w:rsidR="00EF282D" w:rsidRPr="00C17F6D" w:rsidRDefault="00EF282D" w:rsidP="0006707D">
            <w:pPr>
              <w:spacing w:after="0" w:line="240" w:lineRule="auto"/>
              <w:ind w:left="171" w:hanging="171"/>
              <w:jc w:val="center"/>
              <w:rPr>
                <w:b/>
                <w:bCs/>
              </w:rPr>
            </w:pPr>
            <w:r w:rsidRPr="00C17F6D">
              <w:rPr>
                <w:b/>
                <w:bCs/>
              </w:rPr>
              <w:t>Sveika ugdymo įstaigos aplinka</w:t>
            </w:r>
          </w:p>
        </w:tc>
      </w:tr>
      <w:tr w:rsidR="00EF282D" w:rsidRPr="00D8773A">
        <w:trPr>
          <w:trHeight w:val="50"/>
        </w:trPr>
        <w:tc>
          <w:tcPr>
            <w:tcW w:w="9769" w:type="dxa"/>
            <w:tcBorders>
              <w:top w:val="single" w:sz="4" w:space="0" w:color="auto"/>
              <w:left w:val="single" w:sz="4" w:space="0" w:color="auto"/>
              <w:bottom w:val="single" w:sz="4" w:space="0" w:color="auto"/>
              <w:right w:val="single" w:sz="4" w:space="0" w:color="auto"/>
            </w:tcBorders>
          </w:tcPr>
          <w:p w:rsidR="00EF282D" w:rsidRPr="00C17F6D" w:rsidRDefault="00EF282D" w:rsidP="00D8773A">
            <w:pPr>
              <w:spacing w:after="0" w:line="240" w:lineRule="auto"/>
              <w:ind w:left="171" w:hanging="171"/>
              <w:rPr>
                <w:b/>
                <w:bCs/>
              </w:rPr>
            </w:pPr>
            <w:r w:rsidRPr="00C17F6D">
              <w:t>Siūlomos veiklos:</w:t>
            </w:r>
          </w:p>
          <w:p w:rsidR="00EF282D" w:rsidRPr="00C17F6D" w:rsidRDefault="00EF282D" w:rsidP="00D8773A">
            <w:pPr>
              <w:spacing w:after="0" w:line="240" w:lineRule="auto"/>
              <w:ind w:left="171" w:hanging="171"/>
              <w:jc w:val="both"/>
            </w:pPr>
            <w:r w:rsidRPr="00C17F6D">
              <w:t>Aplinkai ir sveikatai palankių valymo produktų naudojama ne mažiau nei 60% </w:t>
            </w:r>
          </w:p>
          <w:p w:rsidR="00EF282D" w:rsidRPr="00C17F6D" w:rsidRDefault="00EF282D" w:rsidP="00D8773A">
            <w:pPr>
              <w:spacing w:after="0" w:line="240" w:lineRule="auto"/>
              <w:ind w:left="171" w:hanging="171"/>
              <w:jc w:val="both"/>
            </w:pPr>
            <w:r w:rsidRPr="00C17F6D">
              <w:t>Ugdymo įstaigos vidaus oro kokybės tyrimas</w:t>
            </w:r>
          </w:p>
          <w:p w:rsidR="00EF282D" w:rsidRPr="00C17F6D" w:rsidRDefault="00EF282D" w:rsidP="00D8773A">
            <w:pPr>
              <w:spacing w:after="0" w:line="240" w:lineRule="auto"/>
              <w:ind w:left="171" w:hanging="171"/>
              <w:jc w:val="both"/>
            </w:pPr>
            <w:r w:rsidRPr="00C17F6D">
              <w:t>Ugdymo įstaigos bendruomenės sveikatos gerinimo planas</w:t>
            </w:r>
          </w:p>
          <w:p w:rsidR="00EF282D" w:rsidRPr="00C17F6D" w:rsidRDefault="00EF282D" w:rsidP="00D8773A">
            <w:pPr>
              <w:spacing w:after="0" w:line="240" w:lineRule="auto"/>
              <w:ind w:left="171" w:hanging="171"/>
              <w:jc w:val="both"/>
            </w:pPr>
            <w:r w:rsidRPr="00C17F6D">
              <w:rPr>
                <w:rFonts w:eastAsia="MS Gothic"/>
              </w:rPr>
              <w:t xml:space="preserve">V </w:t>
            </w:r>
            <w:r w:rsidRPr="00C17F6D">
              <w:t>Ugdymo įstaigos sveikos ir tvarkingos klasės aplinkos palaikymo planas</w:t>
            </w:r>
          </w:p>
          <w:p w:rsidR="00EF282D" w:rsidRPr="00C17F6D" w:rsidRDefault="00EF282D" w:rsidP="00D8773A">
            <w:pPr>
              <w:spacing w:after="0" w:line="240" w:lineRule="auto"/>
              <w:ind w:left="171" w:hanging="171"/>
              <w:jc w:val="both"/>
            </w:pPr>
            <w:r w:rsidRPr="00C17F6D">
              <w:rPr>
                <w:rFonts w:eastAsia="MS Gothic"/>
              </w:rPr>
              <w:t xml:space="preserve">V </w:t>
            </w:r>
            <w:r w:rsidRPr="00C17F6D">
              <w:t>Ugdymo įstaigos aplinkos oro kokybės gerinimo/oro taršos mažinimo programa </w:t>
            </w:r>
          </w:p>
          <w:p w:rsidR="00EF282D" w:rsidRPr="00C17F6D" w:rsidRDefault="00EF282D" w:rsidP="00D8773A">
            <w:pPr>
              <w:spacing w:after="0" w:line="240" w:lineRule="auto"/>
              <w:ind w:left="171" w:hanging="171"/>
              <w:jc w:val="both"/>
            </w:pPr>
            <w:r w:rsidRPr="00C17F6D">
              <w:rPr>
                <w:rFonts w:eastAsia="MS Gothic"/>
              </w:rPr>
              <w:t xml:space="preserve"> V </w:t>
            </w:r>
            <w:r w:rsidRPr="00C17F6D">
              <w:t>Darbuotojų sveikatos gerinimo programa (pozityvi aplinka, fizinis aktyvumas ir pan.)</w:t>
            </w:r>
          </w:p>
          <w:p w:rsidR="00EF282D" w:rsidRPr="00C17F6D" w:rsidRDefault="00EF282D" w:rsidP="000A3E03">
            <w:pPr>
              <w:spacing w:after="0" w:line="240" w:lineRule="auto"/>
              <w:ind w:left="171" w:hanging="171"/>
              <w:jc w:val="both"/>
            </w:pPr>
            <w:r w:rsidRPr="00C17F6D">
              <w:rPr>
                <w:rFonts w:eastAsia="MS Gothic"/>
              </w:rPr>
              <w:t xml:space="preserve">V </w:t>
            </w:r>
            <w:r w:rsidRPr="00C17F6D">
              <w:t>Programos, akcijos skatinančios ugdymo įstaigos bendruomenės fizinį aktyvumą ir sveiką gyvenseną</w:t>
            </w:r>
          </w:p>
        </w:tc>
      </w:tr>
    </w:tbl>
    <w:p w:rsidR="00EF282D" w:rsidRDefault="00EF282D" w:rsidP="002C541A">
      <w:pPr>
        <w:spacing w:after="0"/>
        <w:jc w:val="both"/>
      </w:pPr>
    </w:p>
    <w:tbl>
      <w:tblPr>
        <w:tblW w:w="97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E366B8">
            <w:pPr>
              <w:spacing w:after="0" w:line="240" w:lineRule="auto"/>
              <w:jc w:val="center"/>
            </w:pPr>
            <w:r w:rsidRPr="00D8773A">
              <w:rPr>
                <w:b/>
                <w:bCs/>
              </w:rPr>
              <w:lastRenderedPageBreak/>
              <w:t>Trumpai aprašykite planuojamas veiklas</w:t>
            </w:r>
          </w:p>
        </w:tc>
        <w:tc>
          <w:tcPr>
            <w:tcW w:w="3048" w:type="dxa"/>
            <w:shd w:val="clear" w:color="auto" w:fill="FBE4D5"/>
          </w:tcPr>
          <w:p w:rsidR="00EF282D" w:rsidRPr="00D8773A" w:rsidRDefault="00EF282D" w:rsidP="00E366B8">
            <w:pPr>
              <w:spacing w:after="0" w:line="240" w:lineRule="auto"/>
              <w:jc w:val="center"/>
              <w:rPr>
                <w:b/>
                <w:bCs/>
              </w:rPr>
            </w:pPr>
            <w:r w:rsidRPr="00D8773A">
              <w:rPr>
                <w:b/>
                <w:bCs/>
              </w:rPr>
              <w:t>Planuojama veiklos (ų) naudą (kokių kompetencijų įgis? ką išmoks?)</w:t>
            </w:r>
          </w:p>
        </w:tc>
      </w:tr>
      <w:tr w:rsidR="00EF282D" w:rsidRPr="00D8773A">
        <w:trPr>
          <w:trHeight w:val="640"/>
        </w:trPr>
        <w:tc>
          <w:tcPr>
            <w:tcW w:w="6658" w:type="dxa"/>
            <w:shd w:val="clear" w:color="auto" w:fill="FBE4D5"/>
          </w:tcPr>
          <w:p w:rsidR="00EF282D" w:rsidRDefault="00EF282D" w:rsidP="00AB2883">
            <w:pPr>
              <w:numPr>
                <w:ilvl w:val="0"/>
                <w:numId w:val="30"/>
              </w:numPr>
              <w:spacing w:after="0" w:line="240" w:lineRule="auto"/>
              <w:jc w:val="both"/>
              <w:rPr>
                <w:i/>
                <w:iCs/>
                <w:noProof/>
              </w:rPr>
            </w:pPr>
            <w:r>
              <w:rPr>
                <w:i/>
                <w:iCs/>
                <w:noProof/>
              </w:rPr>
              <w:t>Tęsiamas bendruomenės projekto įgyvendinimas „Daug rankų didžią naštą pakelia“ (lauko žaidimo aikštelių atnaujinimui ir papildymui).</w:t>
            </w:r>
          </w:p>
          <w:p w:rsidR="00EF282D" w:rsidRDefault="00EF282D" w:rsidP="00BB1A15">
            <w:pPr>
              <w:numPr>
                <w:ilvl w:val="0"/>
                <w:numId w:val="30"/>
              </w:numPr>
              <w:spacing w:after="0" w:line="240" w:lineRule="auto"/>
              <w:jc w:val="both"/>
              <w:rPr>
                <w:i/>
                <w:iCs/>
                <w:noProof/>
              </w:rPr>
            </w:pPr>
            <w:r w:rsidRPr="00BD79A4">
              <w:rPr>
                <w:i/>
                <w:iCs/>
                <w:noProof/>
              </w:rPr>
              <w:t>Pedagogai kelia kvalifikaciją teoriniuose ir praktiniuose seminaruose sveikatinimo klausimais.</w:t>
            </w:r>
          </w:p>
          <w:p w:rsidR="00EF282D" w:rsidRPr="00857CB4" w:rsidRDefault="00EF282D" w:rsidP="00BB1A15">
            <w:pPr>
              <w:numPr>
                <w:ilvl w:val="0"/>
                <w:numId w:val="30"/>
              </w:numPr>
              <w:spacing w:after="0" w:line="240" w:lineRule="auto"/>
              <w:jc w:val="both"/>
              <w:rPr>
                <w:i/>
                <w:iCs/>
                <w:noProof/>
              </w:rPr>
            </w:pPr>
            <w:r w:rsidRPr="00857CB4">
              <w:rPr>
                <w:i/>
                <w:iCs/>
              </w:rPr>
              <w:t>Pedagogai dalyvauja nuotoliniame naujos programos sezono pristatymo renginyje.</w:t>
            </w:r>
          </w:p>
          <w:p w:rsidR="00EF282D" w:rsidRDefault="00EF282D" w:rsidP="00AB2883">
            <w:pPr>
              <w:numPr>
                <w:ilvl w:val="0"/>
                <w:numId w:val="30"/>
              </w:numPr>
              <w:spacing w:after="0" w:line="240" w:lineRule="auto"/>
              <w:jc w:val="both"/>
              <w:rPr>
                <w:i/>
                <w:iCs/>
                <w:noProof/>
              </w:rPr>
            </w:pPr>
            <w:r w:rsidRPr="00BD79A4">
              <w:rPr>
                <w:i/>
                <w:iCs/>
                <w:noProof/>
              </w:rPr>
              <w:t>Organizuojamos</w:t>
            </w:r>
            <w:r>
              <w:rPr>
                <w:i/>
                <w:iCs/>
                <w:noProof/>
              </w:rPr>
              <w:t xml:space="preserve"> paskaitos, ilgalaikiai mokymai pedagogams, auklėtojų padėjėjams sveikos gyvensenos temomis, teikiamos individualios konsultacijos sveikatos saugojimo ir stiprinimo klausimais.</w:t>
            </w:r>
          </w:p>
          <w:p w:rsidR="00EF282D" w:rsidRPr="00FD378C" w:rsidRDefault="00EF282D" w:rsidP="00AB2883">
            <w:pPr>
              <w:numPr>
                <w:ilvl w:val="0"/>
                <w:numId w:val="30"/>
              </w:numPr>
              <w:spacing w:after="0" w:line="240" w:lineRule="auto"/>
              <w:jc w:val="both"/>
              <w:rPr>
                <w:i/>
                <w:iCs/>
                <w:noProof/>
              </w:rPr>
            </w:pPr>
            <w:r w:rsidRPr="00FD378C">
              <w:rPr>
                <w:i/>
                <w:iCs/>
              </w:rPr>
              <w:t>Visuomenės sveikatos priežiūros specialistas organizuoja ugdomąsias veiklas vaikams</w:t>
            </w:r>
            <w:r>
              <w:rPr>
                <w:i/>
                <w:iCs/>
              </w:rPr>
              <w:t xml:space="preserve"> „Kaip išsaugoti šypseną“, „Mano kūnas“, „Mano šeima“, „Užkandžiai“ ir kt.</w:t>
            </w:r>
          </w:p>
          <w:p w:rsidR="00EF282D" w:rsidRDefault="00EF282D" w:rsidP="00AB2883">
            <w:pPr>
              <w:numPr>
                <w:ilvl w:val="0"/>
                <w:numId w:val="30"/>
              </w:numPr>
              <w:spacing w:after="0" w:line="240" w:lineRule="auto"/>
              <w:jc w:val="both"/>
              <w:rPr>
                <w:i/>
                <w:iCs/>
                <w:noProof/>
              </w:rPr>
            </w:pPr>
            <w:r>
              <w:rPr>
                <w:i/>
                <w:iCs/>
                <w:noProof/>
              </w:rPr>
              <w:t>Sveikos gyvensenos temos integruojamos vaikų pažintinėje, meninėje, etnokultūrinėje, judrioje veikloje.</w:t>
            </w:r>
          </w:p>
          <w:p w:rsidR="00EF282D" w:rsidRPr="00FD378C" w:rsidRDefault="00EF282D" w:rsidP="00AB2883">
            <w:pPr>
              <w:numPr>
                <w:ilvl w:val="0"/>
                <w:numId w:val="30"/>
              </w:numPr>
              <w:spacing w:after="0" w:line="240" w:lineRule="auto"/>
              <w:jc w:val="both"/>
              <w:rPr>
                <w:i/>
                <w:iCs/>
                <w:noProof/>
              </w:rPr>
            </w:pPr>
            <w:r>
              <w:rPr>
                <w:i/>
                <w:iCs/>
              </w:rPr>
              <w:t xml:space="preserve">Mokytojai </w:t>
            </w:r>
            <w:r w:rsidRPr="00754B38">
              <w:rPr>
                <w:i/>
                <w:iCs/>
              </w:rPr>
              <w:t xml:space="preserve">rengia trumpalaikius projektus saugios gyvensenos temomis (organizuojamos ekskursijos prie vandens telkinių, į priešgaisrinę gelbėjimo tarnybą, vyksta susitikimai su policijos pareigūnais). </w:t>
            </w:r>
          </w:p>
          <w:p w:rsidR="00EF282D" w:rsidRPr="00FD378C" w:rsidRDefault="00EF282D" w:rsidP="00AB2883">
            <w:pPr>
              <w:numPr>
                <w:ilvl w:val="0"/>
                <w:numId w:val="30"/>
              </w:numPr>
              <w:spacing w:after="0" w:line="240" w:lineRule="auto"/>
              <w:jc w:val="both"/>
              <w:rPr>
                <w:i/>
                <w:iCs/>
                <w:noProof/>
              </w:rPr>
            </w:pPr>
            <w:r w:rsidRPr="00FD378C">
              <w:rPr>
                <w:i/>
                <w:iCs/>
              </w:rPr>
              <w:t>Ikimokyklinio ir priešmokyklinio ugdymo pedagogai į ilgalaikius ugdymo planus įtraukia fiziniam aktyvumui, emocijų suvokimui ir raiškai, savireguliacijai, savikontrolei, savivokai bei savigarbai lavinti skirtas veiklas.</w:t>
            </w:r>
          </w:p>
          <w:p w:rsidR="00EF282D" w:rsidRPr="00C14BD9" w:rsidRDefault="00EF282D" w:rsidP="00AB2883">
            <w:pPr>
              <w:numPr>
                <w:ilvl w:val="0"/>
                <w:numId w:val="30"/>
              </w:numPr>
              <w:spacing w:after="0" w:line="240" w:lineRule="auto"/>
              <w:jc w:val="both"/>
              <w:rPr>
                <w:i/>
                <w:iCs/>
              </w:rPr>
            </w:pPr>
            <w:r w:rsidRPr="00754B38">
              <w:rPr>
                <w:i/>
                <w:iCs/>
                <w:noProof/>
              </w:rPr>
              <w:t xml:space="preserve">Dalyvaujame įvairiuose fizinį aktyvumą skatinančiose projektuose, sveikatinimo akcijose. („Lietuvos mažųjų žaidynės“, „Mankštiada“‚ „Aš bėgu“, „Judam muzikos ritmu“ (penktadieniais), </w:t>
            </w:r>
            <w:r>
              <w:rPr>
                <w:i/>
                <w:iCs/>
                <w:noProof/>
              </w:rPr>
              <w:t>„Širdies pasaka tau“, „Padovanok draugui šypseną“, „Kuriame rudenį</w:t>
            </w:r>
            <w:r w:rsidRPr="00C14BD9">
              <w:rPr>
                <w:i/>
                <w:iCs/>
              </w:rPr>
              <w:t>“, „Nupiešk savo svajonių tortą ar pyragą“., „Tolerancijos dėlionė“, „Globalaus švietimo savaitė“ ).</w:t>
            </w:r>
          </w:p>
          <w:p w:rsidR="00EF282D" w:rsidRPr="00754B38" w:rsidRDefault="00EF282D" w:rsidP="000F5619">
            <w:pPr>
              <w:numPr>
                <w:ilvl w:val="0"/>
                <w:numId w:val="30"/>
              </w:numPr>
              <w:spacing w:after="0" w:line="240" w:lineRule="auto"/>
              <w:jc w:val="both"/>
              <w:rPr>
                <w:i/>
                <w:iCs/>
                <w:noProof/>
              </w:rPr>
            </w:pPr>
            <w:r w:rsidRPr="00E34D35">
              <w:rPr>
                <w:i/>
                <w:iCs/>
              </w:rPr>
              <w:t>Ugdytiniai dalyvauja tarptautinėje prevencinėje programoje „Zipio draugai“.</w:t>
            </w:r>
            <w:r w:rsidRPr="00754B38">
              <w:rPr>
                <w:i/>
                <w:iCs/>
              </w:rPr>
              <w:t xml:space="preserve"> </w:t>
            </w:r>
          </w:p>
          <w:p w:rsidR="00EF282D" w:rsidRPr="00BB2539" w:rsidRDefault="00EF282D" w:rsidP="00BB2539">
            <w:pPr>
              <w:numPr>
                <w:ilvl w:val="0"/>
                <w:numId w:val="30"/>
              </w:numPr>
              <w:spacing w:after="0" w:line="240" w:lineRule="auto"/>
              <w:jc w:val="both"/>
              <w:rPr>
                <w:i/>
                <w:iCs/>
                <w:noProof/>
              </w:rPr>
            </w:pPr>
            <w:r>
              <w:rPr>
                <w:i/>
                <w:iCs/>
              </w:rPr>
              <w:t>S</w:t>
            </w:r>
            <w:r w:rsidRPr="00BB2539">
              <w:rPr>
                <w:i/>
                <w:iCs/>
              </w:rPr>
              <w:t>ukurta psichologinius, socialinius ir fizinius reikalavimus atitinkanti aplinka</w:t>
            </w:r>
            <w:r>
              <w:rPr>
                <w:i/>
                <w:iCs/>
              </w:rPr>
              <w:t>:</w:t>
            </w:r>
          </w:p>
          <w:p w:rsidR="00EF282D" w:rsidRDefault="00EF282D" w:rsidP="00BB2539">
            <w:pPr>
              <w:pStyle w:val="Sraopastraipa"/>
              <w:numPr>
                <w:ilvl w:val="0"/>
                <w:numId w:val="35"/>
              </w:numPr>
              <w:spacing w:after="0" w:line="240" w:lineRule="auto"/>
              <w:jc w:val="both"/>
              <w:rPr>
                <w:i/>
                <w:iCs/>
                <w:noProof/>
              </w:rPr>
            </w:pPr>
            <w:r>
              <w:rPr>
                <w:i/>
                <w:iCs/>
                <w:noProof/>
              </w:rPr>
              <w:t>p</w:t>
            </w:r>
            <w:r w:rsidRPr="00BB2539">
              <w:rPr>
                <w:i/>
                <w:iCs/>
                <w:noProof/>
              </w:rPr>
              <w:t>atalpos nuolat vėdinamos (skersvėju), v</w:t>
            </w:r>
            <w:r>
              <w:rPr>
                <w:i/>
                <w:iCs/>
                <w:noProof/>
              </w:rPr>
              <w:t>alomos vaikams išėjus iš grupės;</w:t>
            </w:r>
          </w:p>
          <w:p w:rsidR="00EF282D" w:rsidRDefault="00EF282D" w:rsidP="00BB2539">
            <w:pPr>
              <w:pStyle w:val="Sraopastraipa"/>
              <w:numPr>
                <w:ilvl w:val="0"/>
                <w:numId w:val="35"/>
              </w:numPr>
              <w:spacing w:after="0" w:line="240" w:lineRule="auto"/>
              <w:jc w:val="both"/>
              <w:rPr>
                <w:i/>
                <w:iCs/>
                <w:noProof/>
              </w:rPr>
            </w:pPr>
            <w:r>
              <w:rPr>
                <w:i/>
                <w:iCs/>
                <w:noProof/>
              </w:rPr>
              <w:t>ž</w:t>
            </w:r>
            <w:r w:rsidRPr="00BB2539">
              <w:rPr>
                <w:i/>
                <w:iCs/>
                <w:noProof/>
              </w:rPr>
              <w:t>aislų plovimas (medinių – su actu ir vandeniu, plastmasinių – su valgomąja soda, metalinių</w:t>
            </w:r>
            <w:r>
              <w:rPr>
                <w:i/>
                <w:iCs/>
                <w:noProof/>
              </w:rPr>
              <w:t xml:space="preserve"> – su vandeniu ir ūkišku muilu);</w:t>
            </w:r>
          </w:p>
          <w:p w:rsidR="00EF282D" w:rsidRDefault="00EF282D" w:rsidP="00BB2539">
            <w:pPr>
              <w:pStyle w:val="Sraopastraipa"/>
              <w:numPr>
                <w:ilvl w:val="0"/>
                <w:numId w:val="35"/>
              </w:numPr>
              <w:spacing w:after="0" w:line="240" w:lineRule="auto"/>
              <w:jc w:val="both"/>
              <w:rPr>
                <w:i/>
                <w:iCs/>
                <w:noProof/>
              </w:rPr>
            </w:pPr>
            <w:r>
              <w:rPr>
                <w:i/>
                <w:iCs/>
              </w:rPr>
              <w:t>l</w:t>
            </w:r>
            <w:r w:rsidRPr="00BB2539">
              <w:rPr>
                <w:i/>
                <w:iCs/>
              </w:rPr>
              <w:t>opšelyje-darželyje indų plovimui perkama ekologiška indų plovimo priemonė be kvapiklių ir dažiklių</w:t>
            </w:r>
            <w:r>
              <w:rPr>
                <w:i/>
                <w:iCs/>
              </w:rPr>
              <w:t>;</w:t>
            </w:r>
          </w:p>
          <w:p w:rsidR="00EF282D" w:rsidRPr="00BB2539" w:rsidRDefault="00EF282D" w:rsidP="00BB2539">
            <w:pPr>
              <w:pStyle w:val="Sraopastraipa"/>
              <w:numPr>
                <w:ilvl w:val="0"/>
                <w:numId w:val="35"/>
              </w:numPr>
              <w:spacing w:after="0" w:line="240" w:lineRule="auto"/>
              <w:jc w:val="both"/>
              <w:rPr>
                <w:i/>
                <w:iCs/>
                <w:noProof/>
              </w:rPr>
            </w:pPr>
            <w:r w:rsidRPr="00BB2539">
              <w:rPr>
                <w:i/>
                <w:iCs/>
              </w:rPr>
              <w:t>vaikų rankų plovimui perkamas muilas ,pagamintas iš aukštos kokybės augalinės kilmės žaliavų, be dažiklių, parabenų, tinkantis jautriai odelei.</w:t>
            </w:r>
          </w:p>
          <w:p w:rsidR="00EF282D" w:rsidRPr="00BB3ECF" w:rsidRDefault="00EF282D" w:rsidP="00AB2883">
            <w:pPr>
              <w:numPr>
                <w:ilvl w:val="0"/>
                <w:numId w:val="30"/>
              </w:numPr>
              <w:spacing w:after="0" w:line="240" w:lineRule="auto"/>
              <w:jc w:val="both"/>
              <w:rPr>
                <w:i/>
                <w:iCs/>
                <w:noProof/>
              </w:rPr>
            </w:pPr>
            <w:r w:rsidRPr="00BB3ECF">
              <w:rPr>
                <w:i/>
                <w:iCs/>
              </w:rPr>
              <w:t>Kiekvieną pavasarį ištiriamas vaikų smėlio dėžėse esantis smėlis( nuo kirminų kiaušinėlių ir lervų užterštumo).</w:t>
            </w:r>
          </w:p>
          <w:p w:rsidR="00EF282D" w:rsidRDefault="00EF282D" w:rsidP="008F0F8E">
            <w:pPr>
              <w:numPr>
                <w:ilvl w:val="0"/>
                <w:numId w:val="30"/>
              </w:numPr>
              <w:spacing w:after="0" w:line="240" w:lineRule="auto"/>
              <w:jc w:val="both"/>
              <w:rPr>
                <w:i/>
                <w:iCs/>
                <w:noProof/>
              </w:rPr>
            </w:pPr>
            <w:r w:rsidRPr="00BB3ECF">
              <w:rPr>
                <w:i/>
                <w:iCs/>
              </w:rPr>
              <w:t>Sistemingai, pagal galiojančias higienos normas</w:t>
            </w:r>
            <w:r>
              <w:rPr>
                <w:i/>
                <w:iCs/>
              </w:rPr>
              <w:t>,</w:t>
            </w:r>
            <w:r w:rsidRPr="00BB3ECF">
              <w:rPr>
                <w:i/>
                <w:iCs/>
              </w:rPr>
              <w:t xml:space="preserve"> vykdoma vaikų </w:t>
            </w:r>
            <w:r w:rsidRPr="00BB3ECF">
              <w:rPr>
                <w:i/>
                <w:iCs/>
              </w:rPr>
              <w:lastRenderedPageBreak/>
              <w:t>žaidimų aikštelės kontrolė: pagrindinė metinė – 1 kartą metuose, eksploatacinė – kas 3 mėnesiai, įprastinė-apžiūrimoji – 1 kartą savaitėje.</w:t>
            </w:r>
          </w:p>
          <w:p w:rsidR="00EF282D" w:rsidRPr="000F5619" w:rsidRDefault="00EF282D" w:rsidP="000F5619">
            <w:pPr>
              <w:numPr>
                <w:ilvl w:val="0"/>
                <w:numId w:val="30"/>
              </w:numPr>
              <w:spacing w:after="0" w:line="240" w:lineRule="auto"/>
              <w:jc w:val="both"/>
              <w:rPr>
                <w:i/>
                <w:iCs/>
                <w:noProof/>
              </w:rPr>
            </w:pPr>
            <w:r w:rsidRPr="00754B38">
              <w:rPr>
                <w:i/>
                <w:iCs/>
              </w:rPr>
              <w:t>Pagal parengtą apsaugos ir gaisrinės signalizacijos techninį projektą, įstaigoje atlikti patalpų apsaugos ir gaisrinės signalizacijos įrengimo darbai.</w:t>
            </w:r>
          </w:p>
        </w:tc>
        <w:tc>
          <w:tcPr>
            <w:tcW w:w="3048" w:type="dxa"/>
          </w:tcPr>
          <w:p w:rsidR="00EF282D" w:rsidRPr="00810CAE" w:rsidRDefault="00EF282D" w:rsidP="00AB2883">
            <w:pPr>
              <w:spacing w:after="0" w:line="240" w:lineRule="auto"/>
              <w:jc w:val="both"/>
              <w:rPr>
                <w:i/>
                <w:iCs/>
              </w:rPr>
            </w:pPr>
            <w:r>
              <w:rPr>
                <w:i/>
                <w:iCs/>
                <w:noProof/>
              </w:rPr>
              <w:lastRenderedPageBreak/>
              <w:t xml:space="preserve">    Ugdoma sveikatos saugojimo ir judėjimo gebėjimų </w:t>
            </w:r>
            <w:r w:rsidRPr="00810CAE">
              <w:rPr>
                <w:i/>
                <w:iCs/>
                <w:noProof/>
              </w:rPr>
              <w:t xml:space="preserve">kompetencija, sveikos gyvensenos įgūdžiai ir įpročiai, </w:t>
            </w:r>
            <w:r w:rsidRPr="00810CAE">
              <w:rPr>
                <w:i/>
                <w:iCs/>
              </w:rPr>
              <w:t>ieškoma naujų, patrauklių judėjimo formų.</w:t>
            </w:r>
          </w:p>
          <w:p w:rsidR="00EF282D" w:rsidRPr="00810CAE" w:rsidRDefault="00EF282D" w:rsidP="00AB2883">
            <w:pPr>
              <w:spacing w:after="0" w:line="240" w:lineRule="auto"/>
              <w:jc w:val="both"/>
              <w:rPr>
                <w:i/>
                <w:iCs/>
              </w:rPr>
            </w:pPr>
            <w:r>
              <w:rPr>
                <w:i/>
                <w:iCs/>
                <w:noProof/>
              </w:rPr>
              <w:t xml:space="preserve">     </w:t>
            </w:r>
            <w:r w:rsidRPr="00810CAE">
              <w:rPr>
                <w:i/>
                <w:iCs/>
                <w:noProof/>
              </w:rPr>
              <w:t xml:space="preserve">Išmoks laisvai ir saugiai judėti erdvėje, </w:t>
            </w:r>
            <w:r w:rsidRPr="00810CAE">
              <w:rPr>
                <w:i/>
                <w:iCs/>
                <w:shd w:val="clear" w:color="auto" w:fill="FFFFFF"/>
              </w:rPr>
              <w:t>bendrauti su bendraamžiais ir suaugusiais</w:t>
            </w:r>
            <w:r w:rsidRPr="00810CAE">
              <w:rPr>
                <w:rFonts w:ascii="Arial" w:hAnsi="Arial" w:cs="Arial"/>
                <w:sz w:val="21"/>
                <w:szCs w:val="21"/>
                <w:shd w:val="clear" w:color="auto" w:fill="FFFFFF"/>
              </w:rPr>
              <w:t>.</w:t>
            </w:r>
          </w:p>
          <w:p w:rsidR="00EF282D" w:rsidRDefault="00EF282D" w:rsidP="0036440F">
            <w:pPr>
              <w:spacing w:after="0" w:line="240" w:lineRule="auto"/>
              <w:jc w:val="both"/>
              <w:rPr>
                <w:i/>
                <w:iCs/>
              </w:rPr>
            </w:pPr>
            <w:r>
              <w:rPr>
                <w:i/>
                <w:iCs/>
              </w:rPr>
              <w:t xml:space="preserve">    </w:t>
            </w:r>
            <w:r w:rsidRPr="00810CAE">
              <w:rPr>
                <w:i/>
                <w:iCs/>
              </w:rPr>
              <w:t>Keliama pedagogo kvalifikacija, nuolatinis ugdymo proceso tobulinimas</w:t>
            </w:r>
            <w:r w:rsidRPr="00BB2539">
              <w:rPr>
                <w:i/>
                <w:iCs/>
              </w:rPr>
              <w:t xml:space="preserve"> ir nuoseklus jo organizavimas</w:t>
            </w:r>
            <w:r>
              <w:rPr>
                <w:i/>
                <w:iCs/>
              </w:rPr>
              <w:t>.</w:t>
            </w:r>
            <w:r w:rsidRPr="00BB2539">
              <w:rPr>
                <w:i/>
                <w:iCs/>
              </w:rPr>
              <w:t xml:space="preserve"> </w:t>
            </w:r>
          </w:p>
          <w:p w:rsidR="00EF282D" w:rsidRPr="00857CB4" w:rsidRDefault="00EF282D" w:rsidP="0036440F">
            <w:pPr>
              <w:spacing w:after="0" w:line="240" w:lineRule="auto"/>
              <w:jc w:val="both"/>
              <w:rPr>
                <w:i/>
                <w:iCs/>
              </w:rPr>
            </w:pPr>
            <w:r>
              <w:rPr>
                <w:i/>
                <w:iCs/>
              </w:rPr>
              <w:t xml:space="preserve">Bendruomenė aktyviai įtraukta į Darnios mokyklos vykstančius procesus, nuotolinius seminarus, </w:t>
            </w:r>
            <w:hyperlink r:id="rId18" w:tgtFrame="_blank" w:history="1">
              <w:r w:rsidRPr="00857CB4">
                <w:rPr>
                  <w:rStyle w:val="Hipersaitas"/>
                  <w:i/>
                  <w:iCs/>
                  <w:color w:val="1155CC"/>
                  <w:sz w:val="16"/>
                  <w:szCs w:val="16"/>
                  <w:shd w:val="clear" w:color="auto" w:fill="FFFFFF"/>
                </w:rPr>
                <w:t>https://forms.gle/SQFhJtwL9fm49jHC8</w:t>
              </w:r>
            </w:hyperlink>
            <w:r w:rsidRPr="00857CB4">
              <w:rPr>
                <w:i/>
                <w:iCs/>
              </w:rPr>
              <w:t>.</w:t>
            </w:r>
          </w:p>
          <w:p w:rsidR="00EF282D" w:rsidRDefault="00EF282D" w:rsidP="0036440F">
            <w:pPr>
              <w:spacing w:after="0" w:line="240" w:lineRule="auto"/>
              <w:jc w:val="both"/>
              <w:rPr>
                <w:i/>
                <w:iCs/>
              </w:rPr>
            </w:pPr>
          </w:p>
          <w:p w:rsidR="00EF282D" w:rsidRPr="00BB2539" w:rsidRDefault="00EF282D" w:rsidP="00857CB4">
            <w:pPr>
              <w:spacing w:after="0" w:line="240" w:lineRule="auto"/>
              <w:jc w:val="both"/>
              <w:rPr>
                <w:i/>
                <w:iCs/>
                <w:noProof/>
              </w:rPr>
            </w:pPr>
          </w:p>
        </w:tc>
      </w:tr>
    </w:tbl>
    <w:p w:rsidR="00EF282D" w:rsidRDefault="00EF282D" w:rsidP="00780510">
      <w:pPr>
        <w:jc w:val="both"/>
      </w:pPr>
    </w:p>
    <w:tbl>
      <w:tblPr>
        <w:tblW w:w="0" w:type="auto"/>
        <w:tblInd w:w="2" w:type="dxa"/>
        <w:tblLook w:val="00A0" w:firstRow="1" w:lastRow="0" w:firstColumn="1" w:lastColumn="0" w:noHBand="0" w:noVBand="0"/>
      </w:tblPr>
      <w:tblGrid>
        <w:gridCol w:w="9769"/>
      </w:tblGrid>
      <w:tr w:rsidR="00EF282D" w:rsidRPr="00D8773A">
        <w:tc>
          <w:tcPr>
            <w:tcW w:w="9769" w:type="dxa"/>
            <w:tcBorders>
              <w:top w:val="single" w:sz="4" w:space="0" w:color="auto"/>
              <w:left w:val="single" w:sz="4" w:space="0" w:color="auto"/>
              <w:bottom w:val="single" w:sz="4" w:space="0" w:color="auto"/>
              <w:right w:val="single" w:sz="4" w:space="0" w:color="auto"/>
            </w:tcBorders>
            <w:shd w:val="clear" w:color="auto" w:fill="FBE4D5"/>
          </w:tcPr>
          <w:p w:rsidR="00EF282D" w:rsidRPr="00E366B8" w:rsidRDefault="00EF282D" w:rsidP="0006707D">
            <w:pPr>
              <w:spacing w:after="0" w:line="240" w:lineRule="auto"/>
              <w:ind w:left="171" w:hanging="171"/>
              <w:jc w:val="center"/>
              <w:rPr>
                <w:b/>
                <w:bCs/>
              </w:rPr>
            </w:pPr>
            <w:r w:rsidRPr="00E366B8">
              <w:rPr>
                <w:b/>
                <w:bCs/>
              </w:rPr>
              <w:t>Įstaigos darbuotojų ir ugdytinių darnaus vystymosi švietimas</w:t>
            </w:r>
          </w:p>
        </w:tc>
      </w:tr>
      <w:tr w:rsidR="00EF282D" w:rsidRPr="00D8773A">
        <w:trPr>
          <w:trHeight w:val="1369"/>
        </w:trPr>
        <w:tc>
          <w:tcPr>
            <w:tcW w:w="9769" w:type="dxa"/>
            <w:tcBorders>
              <w:top w:val="single" w:sz="4" w:space="0" w:color="auto"/>
              <w:left w:val="single" w:sz="4" w:space="0" w:color="auto"/>
              <w:bottom w:val="single" w:sz="4" w:space="0" w:color="auto"/>
              <w:right w:val="single" w:sz="4" w:space="0" w:color="auto"/>
            </w:tcBorders>
          </w:tcPr>
          <w:p w:rsidR="00EF282D" w:rsidRPr="00E366B8" w:rsidRDefault="00EF282D" w:rsidP="00D8773A">
            <w:pPr>
              <w:spacing w:after="0" w:line="240" w:lineRule="auto"/>
              <w:ind w:left="171" w:hanging="171"/>
              <w:rPr>
                <w:b/>
                <w:bCs/>
              </w:rPr>
            </w:pPr>
            <w:r w:rsidRPr="00E366B8">
              <w:t>Siūlomos iniciatyvos</w:t>
            </w:r>
          </w:p>
          <w:p w:rsidR="00EF282D" w:rsidRPr="00E366B8" w:rsidRDefault="00EF282D" w:rsidP="00D8773A">
            <w:pPr>
              <w:spacing w:after="0" w:line="240" w:lineRule="auto"/>
              <w:ind w:left="171" w:hanging="171"/>
              <w:jc w:val="both"/>
            </w:pPr>
            <w:r w:rsidRPr="00E366B8">
              <w:rPr>
                <w:rFonts w:eastAsia="MS Gothic"/>
                <w:b/>
                <w:bCs/>
              </w:rPr>
              <w:t>V</w:t>
            </w:r>
            <w:r w:rsidRPr="00E366B8">
              <w:rPr>
                <w:rFonts w:eastAsia="MS Gothic"/>
              </w:rPr>
              <w:t xml:space="preserve"> </w:t>
            </w:r>
            <w:r w:rsidRPr="00E366B8">
              <w:t>Darnaus vystymosi tema įtraukiama į įvairių pamokų medžiagą </w:t>
            </w:r>
          </w:p>
          <w:p w:rsidR="00EF282D" w:rsidRPr="00E366B8" w:rsidRDefault="00EF282D" w:rsidP="00D8773A">
            <w:pPr>
              <w:spacing w:after="0" w:line="240" w:lineRule="auto"/>
              <w:ind w:left="171" w:hanging="171"/>
              <w:jc w:val="both"/>
            </w:pPr>
            <w:r w:rsidRPr="00E366B8">
              <w:rPr>
                <w:rFonts w:eastAsia="MS Gothic"/>
                <w:b/>
                <w:bCs/>
              </w:rPr>
              <w:t xml:space="preserve">V </w:t>
            </w:r>
            <w:r w:rsidRPr="00E366B8">
              <w:t>Informaciniai renginiai apie darnų vystymąsi ugdymo įstaigos bendruomenei</w:t>
            </w:r>
          </w:p>
          <w:p w:rsidR="00EF282D" w:rsidRPr="00E366B8" w:rsidRDefault="00EF282D" w:rsidP="00D8773A">
            <w:pPr>
              <w:spacing w:after="0" w:line="240" w:lineRule="auto"/>
              <w:ind w:left="171" w:hanging="171"/>
              <w:jc w:val="both"/>
            </w:pPr>
            <w:r w:rsidRPr="00E366B8">
              <w:rPr>
                <w:rFonts w:eastAsia="MS Gothic"/>
                <w:b/>
                <w:bCs/>
              </w:rPr>
              <w:t>V</w:t>
            </w:r>
            <w:r w:rsidRPr="00E366B8">
              <w:rPr>
                <w:rFonts w:eastAsia="MS Gothic"/>
              </w:rPr>
              <w:t xml:space="preserve"> </w:t>
            </w:r>
            <w:r w:rsidRPr="00E366B8">
              <w:t>Pamokos, kurių metu pristatomas darnus vystymasis </w:t>
            </w:r>
          </w:p>
          <w:p w:rsidR="00EF282D" w:rsidRPr="00E366B8" w:rsidRDefault="00EF282D" w:rsidP="00D8773A">
            <w:pPr>
              <w:spacing w:after="0" w:line="240" w:lineRule="auto"/>
              <w:ind w:left="171" w:hanging="171"/>
              <w:jc w:val="both"/>
              <w:rPr>
                <w:b/>
                <w:bCs/>
              </w:rPr>
            </w:pPr>
            <w:r w:rsidRPr="00E366B8">
              <w:rPr>
                <w:rFonts w:eastAsia="MS Gothic"/>
                <w:b/>
                <w:bCs/>
              </w:rPr>
              <w:t>V</w:t>
            </w:r>
            <w:r w:rsidRPr="00E366B8">
              <w:rPr>
                <w:rFonts w:eastAsia="MS Gothic"/>
              </w:rPr>
              <w:t xml:space="preserve"> </w:t>
            </w:r>
            <w:r w:rsidRPr="00E366B8">
              <w:t>Darbuotojų, dalyvavusių mokymuose, susijusiuose su darnaus vystymosi tema, skaičius </w:t>
            </w:r>
          </w:p>
        </w:tc>
      </w:tr>
    </w:tbl>
    <w:p w:rsidR="00EF282D" w:rsidRDefault="00EF282D" w:rsidP="002C541A">
      <w:pPr>
        <w:spacing w:after="0"/>
        <w:jc w:val="both"/>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5"/>
        <w:gridCol w:w="2811"/>
      </w:tblGrid>
      <w:tr w:rsidR="00EF282D" w:rsidRPr="00D8773A">
        <w:trPr>
          <w:trHeight w:val="290"/>
        </w:trPr>
        <w:tc>
          <w:tcPr>
            <w:tcW w:w="6895" w:type="dxa"/>
            <w:shd w:val="clear" w:color="auto" w:fill="FBE4D5"/>
          </w:tcPr>
          <w:p w:rsidR="00EF282D" w:rsidRPr="00D8773A" w:rsidRDefault="00EF282D" w:rsidP="00E366B8">
            <w:pPr>
              <w:spacing w:after="0" w:line="240" w:lineRule="auto"/>
              <w:jc w:val="center"/>
            </w:pPr>
            <w:r w:rsidRPr="00D8773A">
              <w:rPr>
                <w:b/>
                <w:bCs/>
              </w:rPr>
              <w:t>Trumpai aprašykite planuojamas veiklas</w:t>
            </w:r>
          </w:p>
        </w:tc>
        <w:tc>
          <w:tcPr>
            <w:tcW w:w="2811" w:type="dxa"/>
            <w:shd w:val="clear" w:color="auto" w:fill="FBE4D5"/>
          </w:tcPr>
          <w:p w:rsidR="00EF282D" w:rsidRPr="00D8773A" w:rsidRDefault="00EF282D" w:rsidP="00E366B8">
            <w:pPr>
              <w:spacing w:after="0" w:line="240" w:lineRule="auto"/>
              <w:jc w:val="center"/>
              <w:rPr>
                <w:b/>
                <w:bCs/>
              </w:rPr>
            </w:pPr>
            <w:r w:rsidRPr="00D8773A">
              <w:rPr>
                <w:b/>
                <w:bCs/>
              </w:rPr>
              <w:t>Planuojama veiklos (ų) naudą (kokių kompetencijų įgis? ką išmoks?)</w:t>
            </w:r>
          </w:p>
        </w:tc>
      </w:tr>
      <w:tr w:rsidR="00EF282D" w:rsidRPr="00D8773A">
        <w:trPr>
          <w:trHeight w:val="1104"/>
        </w:trPr>
        <w:tc>
          <w:tcPr>
            <w:tcW w:w="6895" w:type="dxa"/>
            <w:shd w:val="clear" w:color="auto" w:fill="FBE4D5"/>
          </w:tcPr>
          <w:p w:rsidR="00EF282D" w:rsidRDefault="00EF282D" w:rsidP="0088293E">
            <w:pPr>
              <w:numPr>
                <w:ilvl w:val="0"/>
                <w:numId w:val="31"/>
              </w:numPr>
              <w:spacing w:after="0" w:line="240" w:lineRule="auto"/>
              <w:jc w:val="both"/>
              <w:rPr>
                <w:i/>
                <w:iCs/>
                <w:noProof/>
              </w:rPr>
            </w:pPr>
            <w:r>
              <w:rPr>
                <w:i/>
                <w:iCs/>
                <w:noProof/>
              </w:rPr>
              <w:t>Užsiėmimų metu integruojamos darnaus vystymosi temos.</w:t>
            </w:r>
          </w:p>
          <w:p w:rsidR="00EF282D" w:rsidRDefault="00EF282D" w:rsidP="00E31599">
            <w:pPr>
              <w:numPr>
                <w:ilvl w:val="0"/>
                <w:numId w:val="31"/>
              </w:numPr>
              <w:spacing w:after="0" w:line="240" w:lineRule="auto"/>
              <w:jc w:val="both"/>
              <w:rPr>
                <w:i/>
                <w:iCs/>
                <w:noProof/>
              </w:rPr>
            </w:pPr>
            <w:r w:rsidRPr="00FA0164">
              <w:rPr>
                <w:i/>
                <w:iCs/>
                <w:noProof/>
              </w:rPr>
              <w:t xml:space="preserve">Bendruomenei (pedagogams, aptarnaujančiam personalui ir tėvams)  organizuojami mokymai ir seminarai apie darnų vystymąsi („Pozityvaus ugdymo metodai“, „Komandos formavimas per olimpines vertybes“ </w:t>
            </w:r>
            <w:r>
              <w:rPr>
                <w:i/>
                <w:iCs/>
                <w:noProof/>
              </w:rPr>
              <w:t xml:space="preserve">, „Kaip nuimti stresą“, </w:t>
            </w:r>
            <w:r w:rsidRPr="006927F6">
              <w:rPr>
                <w:i/>
                <w:iCs/>
              </w:rPr>
              <w:t>"Psichologinės būsenos gerinimas"</w:t>
            </w:r>
            <w:r>
              <w:rPr>
                <w:i/>
                <w:iCs/>
              </w:rPr>
              <w:t xml:space="preserve">, „Pailsėk ir tobulėk“ </w:t>
            </w:r>
            <w:r>
              <w:rPr>
                <w:i/>
                <w:iCs/>
                <w:noProof/>
              </w:rPr>
              <w:t xml:space="preserve"> </w:t>
            </w:r>
            <w:r w:rsidRPr="00FA0164">
              <w:rPr>
                <w:i/>
                <w:iCs/>
                <w:noProof/>
              </w:rPr>
              <w:t>ir kt.)</w:t>
            </w:r>
          </w:p>
          <w:p w:rsidR="00EF282D" w:rsidRPr="000C0EC3" w:rsidRDefault="00EF282D" w:rsidP="000C0EC3">
            <w:pPr>
              <w:numPr>
                <w:ilvl w:val="0"/>
                <w:numId w:val="31"/>
              </w:numPr>
              <w:spacing w:after="0" w:line="240" w:lineRule="auto"/>
              <w:jc w:val="both"/>
              <w:rPr>
                <w:i/>
                <w:iCs/>
                <w:noProof/>
              </w:rPr>
            </w:pPr>
            <w:r w:rsidRPr="000C0EC3">
              <w:rPr>
                <w:i/>
                <w:iCs/>
                <w:noProof/>
              </w:rPr>
              <w:t xml:space="preserve">Netradcinė pamokėlė miške </w:t>
            </w:r>
            <w:r w:rsidRPr="000C0EC3">
              <w:rPr>
                <w:i/>
                <w:iCs/>
              </w:rPr>
              <w:t>„Tylos pasaulyje“ - atliksime tylos bei kvėpavimo pratimus,  vaikai mokysis susikoncentruoti.</w:t>
            </w:r>
          </w:p>
          <w:p w:rsidR="00EF282D" w:rsidRDefault="00EF282D" w:rsidP="000C0EC3">
            <w:pPr>
              <w:numPr>
                <w:ilvl w:val="0"/>
                <w:numId w:val="31"/>
              </w:numPr>
              <w:spacing w:after="0" w:line="240" w:lineRule="auto"/>
              <w:jc w:val="both"/>
              <w:rPr>
                <w:i/>
                <w:iCs/>
                <w:noProof/>
              </w:rPr>
            </w:pPr>
            <w:r w:rsidRPr="000C0EC3">
              <w:rPr>
                <w:i/>
                <w:iCs/>
              </w:rPr>
              <w:t>Iniciatyva „Mes – mažieji turistai“ – dalyvauja vaikai, jų tėvai, įstaigos darbuotojai.</w:t>
            </w:r>
          </w:p>
          <w:p w:rsidR="007266AE" w:rsidRDefault="007266AE" w:rsidP="000C0EC3">
            <w:pPr>
              <w:numPr>
                <w:ilvl w:val="0"/>
                <w:numId w:val="31"/>
              </w:numPr>
              <w:spacing w:after="0" w:line="240" w:lineRule="auto"/>
              <w:jc w:val="both"/>
              <w:rPr>
                <w:i/>
                <w:iCs/>
                <w:noProof/>
              </w:rPr>
            </w:pPr>
            <w:r>
              <w:rPr>
                <w:i/>
                <w:iCs/>
              </w:rPr>
              <w:t>Įtraukti bendruomenę</w:t>
            </w:r>
            <w:r w:rsidR="00172042">
              <w:rPr>
                <w:i/>
                <w:iCs/>
              </w:rPr>
              <w:t xml:space="preserve"> į </w:t>
            </w:r>
            <w:r w:rsidR="00610726">
              <w:rPr>
                <w:i/>
                <w:iCs/>
              </w:rPr>
              <w:t>aktyvią, vienijančią veiklą „</w:t>
            </w:r>
            <w:r w:rsidR="00172042">
              <w:rPr>
                <w:i/>
                <w:iCs/>
              </w:rPr>
              <w:t>Dovanojame vieni kitiems Kalėdinius siurprizus“.</w:t>
            </w:r>
          </w:p>
          <w:p w:rsidR="00EF282D" w:rsidRPr="000C0EC3" w:rsidRDefault="00EF282D" w:rsidP="0072006F">
            <w:pPr>
              <w:spacing w:after="0" w:line="240" w:lineRule="auto"/>
              <w:ind w:left="360"/>
              <w:jc w:val="both"/>
              <w:rPr>
                <w:i/>
                <w:iCs/>
                <w:noProof/>
              </w:rPr>
            </w:pPr>
          </w:p>
          <w:p w:rsidR="00EF282D" w:rsidRPr="007F2D1C" w:rsidRDefault="00EF282D" w:rsidP="0072006F">
            <w:pPr>
              <w:spacing w:after="0" w:line="240" w:lineRule="auto"/>
              <w:jc w:val="both"/>
              <w:rPr>
                <w:i/>
                <w:iCs/>
                <w:noProof/>
              </w:rPr>
            </w:pPr>
          </w:p>
        </w:tc>
        <w:tc>
          <w:tcPr>
            <w:tcW w:w="2811" w:type="dxa"/>
          </w:tcPr>
          <w:p w:rsidR="00EF282D" w:rsidRDefault="00EF282D" w:rsidP="00991FCA">
            <w:pPr>
              <w:spacing w:after="0" w:line="240" w:lineRule="auto"/>
              <w:jc w:val="both"/>
              <w:rPr>
                <w:i/>
                <w:iCs/>
                <w:noProof/>
              </w:rPr>
            </w:pPr>
            <w:r>
              <w:rPr>
                <w:i/>
                <w:iCs/>
                <w:noProof/>
              </w:rPr>
              <w:t xml:space="preserve">     Pedagogai ir ugdytiniai įgis žinių apie darnų vystymąsi, kurias panaudos kuriant bendruomenės santykius ir palankią aplinką.</w:t>
            </w:r>
          </w:p>
          <w:p w:rsidR="00EF282D" w:rsidRDefault="00EF282D" w:rsidP="00991FCA">
            <w:pPr>
              <w:spacing w:after="0" w:line="240" w:lineRule="auto"/>
              <w:jc w:val="both"/>
              <w:rPr>
                <w:i/>
                <w:iCs/>
                <w:noProof/>
              </w:rPr>
            </w:pPr>
            <w:r>
              <w:rPr>
                <w:i/>
                <w:iCs/>
                <w:noProof/>
              </w:rPr>
              <w:t xml:space="preserve">     Mokymuose dalyvaus 21 pedagogas, 26 aptarnaujančio personalo darbuotojų ir 20 tėvų.</w:t>
            </w:r>
          </w:p>
          <w:p w:rsidR="00EF282D" w:rsidRPr="00791756" w:rsidRDefault="00EF282D" w:rsidP="00991FCA">
            <w:pPr>
              <w:spacing w:after="0" w:line="240" w:lineRule="auto"/>
              <w:jc w:val="both"/>
              <w:rPr>
                <w:i/>
                <w:iCs/>
                <w:noProof/>
              </w:rPr>
            </w:pPr>
            <w:r>
              <w:rPr>
                <w:i/>
                <w:iCs/>
                <w:noProof/>
              </w:rPr>
              <w:t xml:space="preserve"> </w:t>
            </w:r>
            <w:r w:rsidRPr="00791756">
              <w:rPr>
                <w:i/>
                <w:iCs/>
                <w:noProof/>
              </w:rPr>
              <w:t xml:space="preserve">Skatinsime </w:t>
            </w:r>
            <w:r w:rsidRPr="00791756">
              <w:rPr>
                <w:i/>
                <w:iCs/>
                <w:shd w:val="clear" w:color="auto" w:fill="FFFFFF"/>
              </w:rPr>
              <w:t xml:space="preserve">teigiamas emocijas, </w:t>
            </w:r>
            <w:r w:rsidRPr="00A4722F">
              <w:rPr>
                <w:i/>
                <w:iCs/>
              </w:rPr>
              <w:t>mokant vaikus turiningai ilsėtis gamtoje, jos nežalo</w:t>
            </w:r>
            <w:r>
              <w:rPr>
                <w:i/>
                <w:iCs/>
              </w:rPr>
              <w:t xml:space="preserve">jant, </w:t>
            </w:r>
            <w:r w:rsidRPr="00E31599">
              <w:rPr>
                <w:i/>
                <w:iCs/>
              </w:rPr>
              <w:t>drauge įveiksime numatytą atstumą gerinant komandinio darbo, komunikacijos, savitarpio pagalbos ir atsakomybės įgūdžius.</w:t>
            </w:r>
          </w:p>
        </w:tc>
      </w:tr>
    </w:tbl>
    <w:p w:rsidR="00EF282D" w:rsidRDefault="00EF282D" w:rsidP="00780510">
      <w:pPr>
        <w:jc w:val="both"/>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EF282D" w:rsidRPr="00D8773A">
        <w:tc>
          <w:tcPr>
            <w:tcW w:w="9776" w:type="dxa"/>
            <w:shd w:val="clear" w:color="auto" w:fill="FBE4D5"/>
          </w:tcPr>
          <w:p w:rsidR="00EF282D" w:rsidRPr="00E366B8" w:rsidRDefault="00EF282D" w:rsidP="0006707D">
            <w:pPr>
              <w:spacing w:after="0" w:line="240" w:lineRule="auto"/>
              <w:ind w:left="171" w:hanging="171"/>
              <w:jc w:val="center"/>
              <w:rPr>
                <w:b/>
                <w:bCs/>
              </w:rPr>
            </w:pPr>
            <w:r w:rsidRPr="00E366B8">
              <w:rPr>
                <w:b/>
                <w:bCs/>
              </w:rPr>
              <w:t>Biologinė įvairovė</w:t>
            </w:r>
          </w:p>
        </w:tc>
      </w:tr>
      <w:tr w:rsidR="00EF282D" w:rsidRPr="00D8773A">
        <w:trPr>
          <w:trHeight w:val="832"/>
        </w:trPr>
        <w:tc>
          <w:tcPr>
            <w:tcW w:w="9776" w:type="dxa"/>
          </w:tcPr>
          <w:p w:rsidR="00EF282D" w:rsidRPr="00E366B8" w:rsidRDefault="00EF282D" w:rsidP="00D8773A">
            <w:pPr>
              <w:spacing w:after="0" w:line="240" w:lineRule="auto"/>
              <w:ind w:left="171" w:hanging="171"/>
              <w:rPr>
                <w:b/>
                <w:bCs/>
              </w:rPr>
            </w:pPr>
            <w:r w:rsidRPr="00E366B8">
              <w:t xml:space="preserve">Siūlomos veiklos: </w:t>
            </w:r>
          </w:p>
          <w:p w:rsidR="00EF282D" w:rsidRPr="00E366B8" w:rsidRDefault="00EF282D" w:rsidP="00D8773A">
            <w:pPr>
              <w:spacing w:after="0" w:line="240" w:lineRule="auto"/>
              <w:ind w:left="171" w:hanging="171"/>
              <w:jc w:val="both"/>
            </w:pPr>
            <w:r w:rsidRPr="00E366B8">
              <w:rPr>
                <w:rFonts w:eastAsia="MS Gothic"/>
                <w:b/>
                <w:bCs/>
              </w:rPr>
              <w:t>V</w:t>
            </w:r>
            <w:r w:rsidRPr="00E366B8">
              <w:rPr>
                <w:rFonts w:eastAsia="MS Gothic"/>
              </w:rPr>
              <w:t xml:space="preserve"> </w:t>
            </w:r>
            <w:r w:rsidRPr="00E366B8">
              <w:t>Biologinės įvairovės tyrimas (kokie augalai, vabzdžiai, smulkūs gyvūnai gyvena ugdymo įstaigos teritorijoje)</w:t>
            </w:r>
          </w:p>
          <w:p w:rsidR="00EF282D" w:rsidRPr="00E366B8" w:rsidRDefault="00EF282D" w:rsidP="00D8773A">
            <w:pPr>
              <w:spacing w:after="0" w:line="240" w:lineRule="auto"/>
              <w:ind w:left="171" w:hanging="171"/>
              <w:jc w:val="both"/>
              <w:rPr>
                <w:b/>
                <w:bCs/>
              </w:rPr>
            </w:pPr>
            <w:r w:rsidRPr="00E366B8">
              <w:t>Ugdymo įstaigos biologinės įvairovės išsaugojimo projektas </w:t>
            </w:r>
          </w:p>
        </w:tc>
      </w:tr>
    </w:tbl>
    <w:p w:rsidR="00EF282D" w:rsidRDefault="00EF282D" w:rsidP="002C541A">
      <w:pPr>
        <w:spacing w:after="0"/>
        <w:jc w:val="both"/>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3048"/>
      </w:tblGrid>
      <w:tr w:rsidR="00EF282D" w:rsidRPr="00D8773A">
        <w:trPr>
          <w:trHeight w:val="290"/>
        </w:trPr>
        <w:tc>
          <w:tcPr>
            <w:tcW w:w="6658" w:type="dxa"/>
            <w:shd w:val="clear" w:color="auto" w:fill="FBE4D5"/>
          </w:tcPr>
          <w:p w:rsidR="00EF282D" w:rsidRPr="00D8773A" w:rsidRDefault="00EF282D" w:rsidP="00E366B8">
            <w:pPr>
              <w:spacing w:after="0" w:line="240" w:lineRule="auto"/>
              <w:jc w:val="center"/>
            </w:pPr>
            <w:r w:rsidRPr="00D8773A">
              <w:rPr>
                <w:b/>
                <w:bCs/>
              </w:rPr>
              <w:t>Trumpai aprašykite planuojamas veiklas</w:t>
            </w:r>
          </w:p>
        </w:tc>
        <w:tc>
          <w:tcPr>
            <w:tcW w:w="3048" w:type="dxa"/>
            <w:shd w:val="clear" w:color="auto" w:fill="FBE4D5"/>
          </w:tcPr>
          <w:p w:rsidR="00EF282D" w:rsidRPr="00D8773A" w:rsidRDefault="00EF282D" w:rsidP="00E366B8">
            <w:pPr>
              <w:spacing w:after="0" w:line="240" w:lineRule="auto"/>
              <w:jc w:val="center"/>
              <w:rPr>
                <w:b/>
                <w:bCs/>
              </w:rPr>
            </w:pPr>
            <w:r w:rsidRPr="00D8773A">
              <w:rPr>
                <w:b/>
                <w:bCs/>
              </w:rPr>
              <w:t>Planuojama veiklos (ų) naudą (kokių kompetencijų įgis? ką išmoks?)</w:t>
            </w:r>
          </w:p>
        </w:tc>
      </w:tr>
      <w:tr w:rsidR="00EF282D" w:rsidRPr="00D8773A">
        <w:trPr>
          <w:trHeight w:val="214"/>
        </w:trPr>
        <w:tc>
          <w:tcPr>
            <w:tcW w:w="6658" w:type="dxa"/>
            <w:shd w:val="clear" w:color="auto" w:fill="FBE4D5"/>
          </w:tcPr>
          <w:p w:rsidR="00EF282D" w:rsidRDefault="00EF282D" w:rsidP="003A75A9">
            <w:pPr>
              <w:numPr>
                <w:ilvl w:val="0"/>
                <w:numId w:val="32"/>
              </w:numPr>
              <w:spacing w:after="0" w:line="240" w:lineRule="auto"/>
              <w:ind w:left="0" w:firstLine="851"/>
              <w:jc w:val="both"/>
              <w:rPr>
                <w:i/>
                <w:iCs/>
                <w:noProof/>
              </w:rPr>
            </w:pPr>
            <w:r w:rsidRPr="00BB3ECF">
              <w:rPr>
                <w:i/>
                <w:iCs/>
                <w:noProof/>
              </w:rPr>
              <w:t>Įgyvendinami vaikų projektai, eksperimentai susipažįstant su darželio teritorijoje gyvenančiais vabalais,</w:t>
            </w:r>
            <w:r>
              <w:rPr>
                <w:i/>
                <w:iCs/>
                <w:noProof/>
              </w:rPr>
              <w:t xml:space="preserve"> augančiais augalais </w:t>
            </w:r>
            <w:r w:rsidRPr="00BB3ECF">
              <w:rPr>
                <w:i/>
                <w:iCs/>
                <w:noProof/>
              </w:rPr>
              <w:t>(pvz</w:t>
            </w:r>
            <w:r>
              <w:rPr>
                <w:i/>
                <w:iCs/>
                <w:noProof/>
              </w:rPr>
              <w:t xml:space="preserve">, </w:t>
            </w:r>
            <w:r w:rsidRPr="002D09A1">
              <w:rPr>
                <w:i/>
                <w:iCs/>
              </w:rPr>
              <w:t>„Kas žaliuoja, ropoja, dūzgia ir skrenda?</w:t>
            </w:r>
            <w:r>
              <w:rPr>
                <w:i/>
                <w:iCs/>
              </w:rPr>
              <w:t xml:space="preserve">“, „Mes gamtos vaikai“, „Tylos </w:t>
            </w:r>
            <w:r>
              <w:rPr>
                <w:i/>
                <w:iCs/>
              </w:rPr>
              <w:lastRenderedPageBreak/>
              <w:t xml:space="preserve">pasaulyje“. </w:t>
            </w:r>
          </w:p>
          <w:p w:rsidR="00EF282D" w:rsidRPr="00BB3ECF" w:rsidRDefault="00EF282D" w:rsidP="00991FCA">
            <w:pPr>
              <w:numPr>
                <w:ilvl w:val="0"/>
                <w:numId w:val="32"/>
              </w:numPr>
              <w:spacing w:after="0" w:line="240" w:lineRule="auto"/>
              <w:jc w:val="both"/>
              <w:rPr>
                <w:i/>
                <w:iCs/>
                <w:noProof/>
              </w:rPr>
            </w:pPr>
            <w:r w:rsidRPr="00BB3ECF">
              <w:rPr>
                <w:i/>
                <w:iCs/>
                <w:noProof/>
              </w:rPr>
              <w:t>Įrengtas „Vabzdžių namelis“ darželio teritorijoje.</w:t>
            </w:r>
          </w:p>
          <w:p w:rsidR="00EF282D" w:rsidRPr="00BB3ECF" w:rsidRDefault="00EF282D" w:rsidP="00991FCA">
            <w:pPr>
              <w:numPr>
                <w:ilvl w:val="0"/>
                <w:numId w:val="32"/>
              </w:numPr>
              <w:spacing w:after="0" w:line="240" w:lineRule="auto"/>
              <w:jc w:val="both"/>
              <w:rPr>
                <w:i/>
                <w:iCs/>
                <w:noProof/>
              </w:rPr>
            </w:pPr>
            <w:r w:rsidRPr="00BB3ECF">
              <w:rPr>
                <w:i/>
                <w:iCs/>
                <w:noProof/>
              </w:rPr>
              <w:t>Išvykos į rajoną prie gamtos paminklų.</w:t>
            </w:r>
          </w:p>
          <w:p w:rsidR="00EF282D" w:rsidRPr="00BB3ECF" w:rsidRDefault="00EF282D" w:rsidP="00991FCA">
            <w:pPr>
              <w:numPr>
                <w:ilvl w:val="0"/>
                <w:numId w:val="32"/>
              </w:numPr>
              <w:spacing w:after="0" w:line="240" w:lineRule="auto"/>
              <w:jc w:val="both"/>
              <w:rPr>
                <w:i/>
                <w:iCs/>
                <w:noProof/>
              </w:rPr>
            </w:pPr>
            <w:r w:rsidRPr="00BB3ECF">
              <w:rPr>
                <w:i/>
                <w:iCs/>
                <w:noProof/>
              </w:rPr>
              <w:t>Įgyvendinamas projektas „Svei</w:t>
            </w:r>
            <w:r>
              <w:rPr>
                <w:i/>
                <w:iCs/>
                <w:noProof/>
              </w:rPr>
              <w:t>kas paukšteli, sugrįžęs į namus</w:t>
            </w:r>
            <w:r w:rsidRPr="00BB3ECF">
              <w:rPr>
                <w:i/>
                <w:iCs/>
                <w:noProof/>
              </w:rPr>
              <w:t>“</w:t>
            </w:r>
            <w:r>
              <w:rPr>
                <w:i/>
                <w:iCs/>
                <w:noProof/>
              </w:rPr>
              <w:t xml:space="preserve"> </w:t>
            </w:r>
            <w:r w:rsidRPr="00BB3ECF">
              <w:rPr>
                <w:i/>
                <w:iCs/>
                <w:noProof/>
              </w:rPr>
              <w:t>(įrengiamos lesyklos ir inkilėliai  paukščiams).</w:t>
            </w:r>
          </w:p>
          <w:p w:rsidR="00EF282D" w:rsidRDefault="00EF282D" w:rsidP="00D8773A">
            <w:pPr>
              <w:numPr>
                <w:ilvl w:val="0"/>
                <w:numId w:val="32"/>
              </w:numPr>
              <w:spacing w:after="0" w:line="240" w:lineRule="auto"/>
              <w:jc w:val="both"/>
              <w:rPr>
                <w:i/>
                <w:iCs/>
                <w:noProof/>
              </w:rPr>
            </w:pPr>
            <w:r>
              <w:rPr>
                <w:i/>
                <w:iCs/>
                <w:noProof/>
              </w:rPr>
              <w:t>Sukurtas žemėlapis „Medžių elementorius“ – padės vaikams atpažinti medžius, augančius darželio teritorijoje.</w:t>
            </w:r>
          </w:p>
          <w:p w:rsidR="00EF282D" w:rsidRDefault="00EF282D" w:rsidP="00B9676A">
            <w:pPr>
              <w:numPr>
                <w:ilvl w:val="0"/>
                <w:numId w:val="32"/>
              </w:numPr>
              <w:spacing w:after="0" w:line="240" w:lineRule="auto"/>
              <w:jc w:val="both"/>
              <w:rPr>
                <w:i/>
                <w:iCs/>
                <w:noProof/>
              </w:rPr>
            </w:pPr>
            <w:r>
              <w:rPr>
                <w:i/>
                <w:iCs/>
                <w:noProof/>
              </w:rPr>
              <w:t>„Čiauškučių“ g</w:t>
            </w:r>
            <w:r w:rsidRPr="00BB3ECF">
              <w:rPr>
                <w:i/>
                <w:iCs/>
                <w:noProof/>
              </w:rPr>
              <w:t>rupė</w:t>
            </w:r>
            <w:r>
              <w:rPr>
                <w:i/>
                <w:iCs/>
                <w:noProof/>
              </w:rPr>
              <w:t>je</w:t>
            </w:r>
            <w:r w:rsidRPr="00BB3ECF">
              <w:rPr>
                <w:i/>
                <w:iCs/>
                <w:noProof/>
              </w:rPr>
              <w:t>se įrengt</w:t>
            </w:r>
            <w:r>
              <w:rPr>
                <w:i/>
                <w:iCs/>
                <w:noProof/>
              </w:rPr>
              <w:t>as</w:t>
            </w:r>
            <w:r w:rsidRPr="00BB3ECF">
              <w:rPr>
                <w:i/>
                <w:iCs/>
                <w:noProof/>
              </w:rPr>
              <w:t xml:space="preserve"> akvariuma</w:t>
            </w:r>
            <w:r>
              <w:rPr>
                <w:i/>
                <w:iCs/>
                <w:noProof/>
              </w:rPr>
              <w:t>s</w:t>
            </w:r>
            <w:r w:rsidRPr="00BB3ECF">
              <w:rPr>
                <w:i/>
                <w:iCs/>
                <w:noProof/>
              </w:rPr>
              <w:t>, kuri</w:t>
            </w:r>
            <w:r>
              <w:rPr>
                <w:i/>
                <w:iCs/>
                <w:noProof/>
              </w:rPr>
              <w:t>ame</w:t>
            </w:r>
            <w:r w:rsidRPr="00BB3ECF">
              <w:rPr>
                <w:i/>
                <w:iCs/>
                <w:noProof/>
              </w:rPr>
              <w:t xml:space="preserve"> tyrinėjamas ir stebimas žuvyčių gyvenimas</w:t>
            </w:r>
            <w:r>
              <w:rPr>
                <w:i/>
                <w:iCs/>
                <w:noProof/>
              </w:rPr>
              <w:t>.</w:t>
            </w:r>
          </w:p>
          <w:p w:rsidR="00EF282D" w:rsidRDefault="00EF282D" w:rsidP="00B9676A">
            <w:pPr>
              <w:numPr>
                <w:ilvl w:val="0"/>
                <w:numId w:val="32"/>
              </w:numPr>
              <w:spacing w:after="0" w:line="240" w:lineRule="auto"/>
              <w:jc w:val="both"/>
              <w:rPr>
                <w:i/>
                <w:iCs/>
                <w:noProof/>
              </w:rPr>
            </w:pPr>
            <w:r w:rsidRPr="00B9676A">
              <w:rPr>
                <w:i/>
                <w:iCs/>
              </w:rPr>
              <w:t>Meninės raiškos konkursas KLIMATO KAITOS ATSPINDŽIAI</w:t>
            </w:r>
            <w:r w:rsidRPr="00902185">
              <w:rPr>
                <w:i/>
                <w:iCs/>
                <w:noProof/>
              </w:rPr>
              <w:t xml:space="preserve"> „</w:t>
            </w:r>
            <w:r w:rsidRPr="00902185">
              <w:rPr>
                <w:i/>
                <w:iCs/>
                <w:lang w:eastAsia="lt-LT"/>
              </w:rPr>
              <w:t>Jei žemė būtų žmogus</w:t>
            </w:r>
            <w:r w:rsidRPr="00902185">
              <w:rPr>
                <w:i/>
                <w:iCs/>
                <w:noProof/>
              </w:rPr>
              <w:t>“</w:t>
            </w:r>
            <w:r>
              <w:rPr>
                <w:i/>
                <w:iCs/>
                <w:noProof/>
              </w:rPr>
              <w:t>.</w:t>
            </w:r>
          </w:p>
          <w:p w:rsidR="00EF282D" w:rsidRPr="00D76B9D" w:rsidRDefault="00EF282D" w:rsidP="00067D2E">
            <w:pPr>
              <w:numPr>
                <w:ilvl w:val="0"/>
                <w:numId w:val="32"/>
              </w:numPr>
              <w:spacing w:after="0" w:line="240" w:lineRule="auto"/>
              <w:jc w:val="both"/>
              <w:rPr>
                <w:i/>
                <w:iCs/>
                <w:noProof/>
              </w:rPr>
            </w:pPr>
            <w:r w:rsidRPr="00D76B9D">
              <w:rPr>
                <w:i/>
                <w:iCs/>
              </w:rPr>
              <w:t>Visa bendruomenė prisijungė prie organizuojamo kalėdinio konkurso „Darnios mokyklos Kalėdos“</w:t>
            </w:r>
            <w:r>
              <w:rPr>
                <w:i/>
                <w:iCs/>
              </w:rPr>
              <w:t>.</w:t>
            </w:r>
          </w:p>
        </w:tc>
        <w:tc>
          <w:tcPr>
            <w:tcW w:w="3048" w:type="dxa"/>
          </w:tcPr>
          <w:p w:rsidR="00EF282D" w:rsidRPr="00907C48" w:rsidRDefault="00EF282D" w:rsidP="00907C48">
            <w:pPr>
              <w:spacing w:after="0" w:line="240" w:lineRule="auto"/>
              <w:jc w:val="both"/>
              <w:rPr>
                <w:i/>
                <w:iCs/>
                <w:noProof/>
              </w:rPr>
            </w:pPr>
            <w:r>
              <w:rPr>
                <w:i/>
                <w:iCs/>
                <w:noProof/>
              </w:rPr>
              <w:lastRenderedPageBreak/>
              <w:t xml:space="preserve">    Vaikai susipažins su artimoje aplinkoje esančiais augalais ir gyvūnais, išmoks juos stebėti, </w:t>
            </w:r>
            <w:r>
              <w:rPr>
                <w:i/>
                <w:iCs/>
                <w:noProof/>
              </w:rPr>
              <w:lastRenderedPageBreak/>
              <w:t>saugoti gyvąją gamtą, ja rūpintis.</w:t>
            </w:r>
          </w:p>
          <w:p w:rsidR="00EF282D" w:rsidRDefault="00EF282D" w:rsidP="00907C48">
            <w:pPr>
              <w:autoSpaceDE w:val="0"/>
              <w:autoSpaceDN w:val="0"/>
              <w:adjustRightInd w:val="0"/>
              <w:spacing w:after="0" w:line="240" w:lineRule="auto"/>
              <w:jc w:val="both"/>
              <w:rPr>
                <w:i/>
                <w:iCs/>
                <w:lang w:eastAsia="lt-LT"/>
              </w:rPr>
            </w:pPr>
            <w:r>
              <w:rPr>
                <w:i/>
                <w:iCs/>
                <w:lang w:eastAsia="lt-LT"/>
              </w:rPr>
              <w:t xml:space="preserve">    Ugdomas</w:t>
            </w:r>
            <w:r w:rsidRPr="00907C48">
              <w:rPr>
                <w:i/>
                <w:iCs/>
                <w:lang w:eastAsia="lt-LT"/>
              </w:rPr>
              <w:t xml:space="preserve"> </w:t>
            </w:r>
            <w:r>
              <w:rPr>
                <w:i/>
                <w:iCs/>
                <w:lang w:eastAsia="lt-LT"/>
              </w:rPr>
              <w:t xml:space="preserve">vaikų </w:t>
            </w:r>
            <w:r w:rsidRPr="00907C48">
              <w:rPr>
                <w:i/>
                <w:iCs/>
                <w:lang w:eastAsia="lt-LT"/>
              </w:rPr>
              <w:t>atidum</w:t>
            </w:r>
            <w:r>
              <w:rPr>
                <w:i/>
                <w:iCs/>
                <w:lang w:eastAsia="lt-LT"/>
              </w:rPr>
              <w:t>as</w:t>
            </w:r>
            <w:r w:rsidRPr="00907C48">
              <w:rPr>
                <w:i/>
                <w:iCs/>
                <w:lang w:eastAsia="lt-LT"/>
              </w:rPr>
              <w:t xml:space="preserve"> mus supančiai aplinkai</w:t>
            </w:r>
            <w:r>
              <w:rPr>
                <w:i/>
                <w:iCs/>
                <w:lang w:eastAsia="lt-LT"/>
              </w:rPr>
              <w:t>, kūrybiškumas, panaudojant įvairias technikas ir priemones.</w:t>
            </w:r>
          </w:p>
          <w:p w:rsidR="00EF282D" w:rsidRDefault="00EF282D" w:rsidP="00907C48">
            <w:pPr>
              <w:autoSpaceDE w:val="0"/>
              <w:autoSpaceDN w:val="0"/>
              <w:adjustRightInd w:val="0"/>
              <w:spacing w:after="0" w:line="240" w:lineRule="auto"/>
              <w:jc w:val="both"/>
              <w:rPr>
                <w:i/>
                <w:iCs/>
                <w:lang w:eastAsia="lt-LT"/>
              </w:rPr>
            </w:pPr>
          </w:p>
          <w:p w:rsidR="00EF282D" w:rsidRPr="00667504" w:rsidRDefault="00EF282D" w:rsidP="00667504">
            <w:pPr>
              <w:autoSpaceDE w:val="0"/>
              <w:autoSpaceDN w:val="0"/>
              <w:adjustRightInd w:val="0"/>
              <w:spacing w:after="0" w:line="240" w:lineRule="auto"/>
              <w:jc w:val="both"/>
              <w:rPr>
                <w:i/>
                <w:iCs/>
                <w:lang w:eastAsia="lt-LT"/>
              </w:rPr>
            </w:pPr>
          </w:p>
        </w:tc>
      </w:tr>
    </w:tbl>
    <w:p w:rsidR="00EF282D" w:rsidRDefault="00EF282D" w:rsidP="00780510">
      <w:pPr>
        <w:jc w:val="both"/>
      </w:pPr>
    </w:p>
    <w:tbl>
      <w:tblPr>
        <w:tblW w:w="0" w:type="auto"/>
        <w:tblInd w:w="2" w:type="dxa"/>
        <w:tblLook w:val="00A0" w:firstRow="1" w:lastRow="0" w:firstColumn="1" w:lastColumn="0" w:noHBand="0" w:noVBand="0"/>
      </w:tblPr>
      <w:tblGrid>
        <w:gridCol w:w="10174"/>
      </w:tblGrid>
      <w:tr w:rsidR="00EF282D" w:rsidRPr="00E366B8">
        <w:tc>
          <w:tcPr>
            <w:tcW w:w="14560" w:type="dxa"/>
            <w:tcBorders>
              <w:top w:val="single" w:sz="4" w:space="0" w:color="auto"/>
              <w:left w:val="single" w:sz="4" w:space="0" w:color="auto"/>
              <w:bottom w:val="single" w:sz="4" w:space="0" w:color="auto"/>
              <w:right w:val="single" w:sz="4" w:space="0" w:color="auto"/>
            </w:tcBorders>
            <w:shd w:val="clear" w:color="auto" w:fill="FBE4D5"/>
          </w:tcPr>
          <w:p w:rsidR="00EF282D" w:rsidRPr="00E366B8" w:rsidRDefault="00EF282D" w:rsidP="001D6B50">
            <w:pPr>
              <w:spacing w:after="0" w:line="240" w:lineRule="auto"/>
              <w:ind w:left="171" w:hanging="171"/>
              <w:jc w:val="center"/>
              <w:rPr>
                <w:b/>
                <w:bCs/>
              </w:rPr>
            </w:pPr>
            <w:r w:rsidRPr="00E366B8">
              <w:rPr>
                <w:b/>
                <w:bCs/>
              </w:rPr>
              <w:t>Darni ugdymo įstaigos bendruomenė</w:t>
            </w:r>
          </w:p>
        </w:tc>
      </w:tr>
      <w:tr w:rsidR="00EF282D" w:rsidRPr="00E366B8">
        <w:trPr>
          <w:trHeight w:val="2176"/>
        </w:trPr>
        <w:tc>
          <w:tcPr>
            <w:tcW w:w="14560" w:type="dxa"/>
            <w:tcBorders>
              <w:top w:val="single" w:sz="4" w:space="0" w:color="auto"/>
              <w:left w:val="single" w:sz="4" w:space="0" w:color="auto"/>
              <w:bottom w:val="single" w:sz="4" w:space="0" w:color="auto"/>
              <w:right w:val="single" w:sz="4" w:space="0" w:color="auto"/>
            </w:tcBorders>
          </w:tcPr>
          <w:p w:rsidR="00EF282D" w:rsidRPr="00E366B8" w:rsidRDefault="00EF282D" w:rsidP="00D8773A">
            <w:pPr>
              <w:spacing w:after="0" w:line="240" w:lineRule="auto"/>
              <w:ind w:left="171" w:hanging="171"/>
              <w:rPr>
                <w:b/>
                <w:bCs/>
              </w:rPr>
            </w:pPr>
            <w:r w:rsidRPr="00E366B8">
              <w:t xml:space="preserve">Siūlomos veiklos: </w:t>
            </w:r>
          </w:p>
          <w:p w:rsidR="00EF282D" w:rsidRPr="00E366B8" w:rsidRDefault="00EF282D" w:rsidP="00D8773A">
            <w:pPr>
              <w:spacing w:after="0" w:line="240" w:lineRule="auto"/>
              <w:ind w:left="171" w:hanging="171"/>
              <w:jc w:val="both"/>
            </w:pPr>
            <w:r w:rsidRPr="00E366B8">
              <w:t>Mokykloje sukurtas fondas darnaus vystymosi veikloms</w:t>
            </w:r>
          </w:p>
          <w:p w:rsidR="00EF282D" w:rsidRPr="00E366B8" w:rsidRDefault="00EF282D" w:rsidP="00D8773A">
            <w:pPr>
              <w:spacing w:after="0" w:line="240" w:lineRule="auto"/>
              <w:ind w:left="171" w:hanging="171"/>
              <w:jc w:val="both"/>
            </w:pPr>
            <w:r w:rsidRPr="00E366B8">
              <w:rPr>
                <w:rFonts w:eastAsia="MS Gothic"/>
                <w:b/>
                <w:bCs/>
              </w:rPr>
              <w:t>V</w:t>
            </w:r>
            <w:r w:rsidRPr="00E366B8">
              <w:rPr>
                <w:rFonts w:eastAsia="MS Gothic"/>
              </w:rPr>
              <w:t xml:space="preserve"> </w:t>
            </w:r>
            <w:r w:rsidRPr="00E366B8">
              <w:t>Savanorystės skatinimo iniciatyvos</w:t>
            </w:r>
          </w:p>
          <w:p w:rsidR="00EF282D" w:rsidRPr="00E366B8" w:rsidRDefault="00EF282D" w:rsidP="00D8773A">
            <w:pPr>
              <w:spacing w:after="0" w:line="240" w:lineRule="auto"/>
              <w:ind w:left="171" w:hanging="171"/>
              <w:jc w:val="both"/>
            </w:pPr>
            <w:r w:rsidRPr="00E366B8">
              <w:rPr>
                <w:rFonts w:eastAsia="MS Gothic"/>
                <w:b/>
                <w:bCs/>
              </w:rPr>
              <w:t>V</w:t>
            </w:r>
            <w:r w:rsidRPr="00E366B8">
              <w:t xml:space="preserve"> „Žaliasis iššūkis“, įsitraukia bendruomenės nariai (pvz.: mokinys, kuris nueina daugiausiai žingsnių iki mokyklos; kuri klasė, sutaupė daugiausiai elektros energijos; ir pan.)</w:t>
            </w:r>
          </w:p>
          <w:p w:rsidR="00EF282D" w:rsidRPr="00E366B8" w:rsidRDefault="00EF282D" w:rsidP="00D8773A">
            <w:pPr>
              <w:spacing w:after="0" w:line="240" w:lineRule="auto"/>
              <w:ind w:left="171" w:hanging="171"/>
              <w:jc w:val="both"/>
            </w:pPr>
            <w:r w:rsidRPr="00E366B8">
              <w:t>„Žalioji mugė“, kurios metu ugdymo įstaigos ir vietos bendruomenė skatinama gyventi darniai ir priimti atitinkamus gyvenimo sprendimus</w:t>
            </w:r>
          </w:p>
          <w:p w:rsidR="00EF282D" w:rsidRPr="00E366B8" w:rsidRDefault="00EF282D" w:rsidP="00D8773A">
            <w:pPr>
              <w:spacing w:after="0" w:line="240" w:lineRule="auto"/>
              <w:ind w:left="171" w:hanging="171"/>
              <w:jc w:val="both"/>
              <w:rPr>
                <w:b/>
                <w:bCs/>
              </w:rPr>
            </w:pPr>
            <w:r w:rsidRPr="00E366B8">
              <w:rPr>
                <w:rFonts w:eastAsia="MS Gothic"/>
                <w:b/>
                <w:bCs/>
              </w:rPr>
              <w:t>V</w:t>
            </w:r>
            <w:r w:rsidRPr="00E366B8">
              <w:t xml:space="preserve"> Kitų ugdymo įstaigų įtraukimas į vykdomas veiklas</w:t>
            </w:r>
          </w:p>
        </w:tc>
      </w:tr>
    </w:tbl>
    <w:p w:rsidR="00EF282D" w:rsidRPr="00E366B8" w:rsidRDefault="00EF282D" w:rsidP="002C541A">
      <w:pPr>
        <w:spacing w:after="0"/>
        <w:jc w:val="both"/>
      </w:pPr>
    </w:p>
    <w:tbl>
      <w:tblPr>
        <w:tblW w:w="97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5"/>
        <w:gridCol w:w="2811"/>
      </w:tblGrid>
      <w:tr w:rsidR="00EF282D" w:rsidRPr="00D8773A">
        <w:trPr>
          <w:trHeight w:val="290"/>
        </w:trPr>
        <w:tc>
          <w:tcPr>
            <w:tcW w:w="6895" w:type="dxa"/>
            <w:shd w:val="clear" w:color="auto" w:fill="FBE4D5"/>
          </w:tcPr>
          <w:p w:rsidR="00EF282D" w:rsidRPr="00D8773A" w:rsidRDefault="00EF282D" w:rsidP="00E366B8">
            <w:pPr>
              <w:spacing w:after="0" w:line="240" w:lineRule="auto"/>
              <w:jc w:val="center"/>
            </w:pPr>
            <w:r w:rsidRPr="00D8773A">
              <w:rPr>
                <w:b/>
                <w:bCs/>
              </w:rPr>
              <w:t>Trumpai aprašykite planuojamas veiklas</w:t>
            </w:r>
          </w:p>
        </w:tc>
        <w:tc>
          <w:tcPr>
            <w:tcW w:w="2811" w:type="dxa"/>
            <w:shd w:val="clear" w:color="auto" w:fill="FBE4D5"/>
          </w:tcPr>
          <w:p w:rsidR="00EF282D" w:rsidRPr="00D8773A" w:rsidRDefault="00EF282D" w:rsidP="00E366B8">
            <w:pPr>
              <w:spacing w:after="0" w:line="240" w:lineRule="auto"/>
              <w:jc w:val="center"/>
              <w:rPr>
                <w:b/>
                <w:bCs/>
              </w:rPr>
            </w:pPr>
            <w:r w:rsidRPr="00D8773A">
              <w:rPr>
                <w:b/>
                <w:bCs/>
              </w:rPr>
              <w:t>Planuojama veiklos (ų) naudą (kokių kompetencijų įgis? ką išmoks?)</w:t>
            </w:r>
          </w:p>
        </w:tc>
      </w:tr>
      <w:tr w:rsidR="00EF282D" w:rsidRPr="00D8773A">
        <w:trPr>
          <w:trHeight w:val="201"/>
        </w:trPr>
        <w:tc>
          <w:tcPr>
            <w:tcW w:w="6895" w:type="dxa"/>
            <w:shd w:val="clear" w:color="auto" w:fill="FBE4D5"/>
          </w:tcPr>
          <w:p w:rsidR="00EF282D" w:rsidRDefault="00EF282D" w:rsidP="00BD0ADF">
            <w:pPr>
              <w:numPr>
                <w:ilvl w:val="0"/>
                <w:numId w:val="33"/>
              </w:numPr>
              <w:spacing w:after="0" w:line="240" w:lineRule="auto"/>
              <w:jc w:val="both"/>
              <w:rPr>
                <w:i/>
                <w:iCs/>
                <w:noProof/>
              </w:rPr>
            </w:pPr>
            <w:r>
              <w:rPr>
                <w:i/>
                <w:iCs/>
                <w:noProof/>
              </w:rPr>
              <w:t>Organizuojamos talkos darželio teritorijoje ir už jo ribų.</w:t>
            </w:r>
          </w:p>
          <w:p w:rsidR="00EF282D" w:rsidRDefault="00EF282D" w:rsidP="00BD0ADF">
            <w:pPr>
              <w:numPr>
                <w:ilvl w:val="0"/>
                <w:numId w:val="33"/>
              </w:numPr>
              <w:spacing w:after="0" w:line="240" w:lineRule="auto"/>
              <w:jc w:val="both"/>
              <w:rPr>
                <w:i/>
                <w:iCs/>
                <w:noProof/>
              </w:rPr>
            </w:pPr>
            <w:r>
              <w:rPr>
                <w:i/>
                <w:iCs/>
                <w:noProof/>
              </w:rPr>
              <w:t>Medelių sodinimo talka darželio teritorijoje.</w:t>
            </w:r>
          </w:p>
          <w:p w:rsidR="00EF282D" w:rsidRDefault="00EF282D" w:rsidP="00E546C0">
            <w:pPr>
              <w:spacing w:after="0" w:line="240" w:lineRule="auto"/>
              <w:ind w:left="360"/>
              <w:jc w:val="both"/>
              <w:rPr>
                <w:i/>
                <w:iCs/>
                <w:noProof/>
              </w:rPr>
            </w:pPr>
          </w:p>
          <w:p w:rsidR="00EF282D" w:rsidRDefault="00EF282D" w:rsidP="00D8773A">
            <w:pPr>
              <w:numPr>
                <w:ilvl w:val="0"/>
                <w:numId w:val="33"/>
              </w:numPr>
              <w:spacing w:after="0" w:line="240" w:lineRule="auto"/>
              <w:jc w:val="both"/>
              <w:rPr>
                <w:i/>
                <w:iCs/>
                <w:noProof/>
              </w:rPr>
            </w:pPr>
            <w:r>
              <w:rPr>
                <w:i/>
                <w:iCs/>
                <w:noProof/>
              </w:rPr>
              <w:t xml:space="preserve">Šiukšlių </w:t>
            </w:r>
            <w:r w:rsidRPr="008C303D">
              <w:rPr>
                <w:i/>
                <w:iCs/>
                <w:noProof/>
              </w:rPr>
              <w:t>rinkimo talka šalia darželio esančiame miškelyje</w:t>
            </w:r>
            <w:r>
              <w:rPr>
                <w:i/>
                <w:iCs/>
                <w:noProof/>
              </w:rPr>
              <w:t>, įtraukiant Šilutės Jankaus pagrindinės mokyklos mokinius.</w:t>
            </w:r>
          </w:p>
          <w:p w:rsidR="00EF282D" w:rsidRPr="008C303D" w:rsidRDefault="00EF282D" w:rsidP="001101F0">
            <w:pPr>
              <w:spacing w:after="0" w:line="240" w:lineRule="auto"/>
              <w:jc w:val="both"/>
              <w:rPr>
                <w:i/>
                <w:iCs/>
                <w:noProof/>
              </w:rPr>
            </w:pPr>
          </w:p>
          <w:p w:rsidR="00EF282D" w:rsidRDefault="00EF282D" w:rsidP="00D8773A">
            <w:pPr>
              <w:numPr>
                <w:ilvl w:val="0"/>
                <w:numId w:val="33"/>
              </w:numPr>
              <w:spacing w:after="0" w:line="240" w:lineRule="auto"/>
              <w:jc w:val="both"/>
              <w:rPr>
                <w:i/>
                <w:iCs/>
                <w:noProof/>
              </w:rPr>
            </w:pPr>
            <w:r>
              <w:rPr>
                <w:i/>
                <w:iCs/>
                <w:noProof/>
              </w:rPr>
              <w:t xml:space="preserve">Geruno </w:t>
            </w:r>
            <w:r w:rsidRPr="008C303D">
              <w:rPr>
                <w:i/>
                <w:iCs/>
                <w:noProof/>
              </w:rPr>
              <w:t>akcija</w:t>
            </w:r>
            <w:r>
              <w:rPr>
                <w:i/>
                <w:iCs/>
                <w:noProof/>
              </w:rPr>
              <w:t xml:space="preserve"> mažiau pasiturintiems darželio vaikams</w:t>
            </w:r>
            <w:r w:rsidRPr="008C303D">
              <w:rPr>
                <w:i/>
                <w:iCs/>
                <w:noProof/>
              </w:rPr>
              <w:t xml:space="preserve"> „</w:t>
            </w:r>
            <w:r w:rsidRPr="00A5487A">
              <w:rPr>
                <w:i/>
                <w:iCs/>
                <w:lang w:eastAsia="lt-LT"/>
              </w:rPr>
              <w:t>Atverk širdį gerumui</w:t>
            </w:r>
            <w:r w:rsidRPr="008C303D">
              <w:rPr>
                <w:i/>
                <w:iCs/>
                <w:lang w:eastAsia="lt-LT"/>
              </w:rPr>
              <w:t>“</w:t>
            </w:r>
            <w:r>
              <w:rPr>
                <w:i/>
                <w:iCs/>
                <w:lang w:eastAsia="lt-LT"/>
              </w:rPr>
              <w:t xml:space="preserve"> – nešami nauji ar naudoti žaislai, kiti daiktai</w:t>
            </w:r>
            <w:r w:rsidRPr="00A5487A">
              <w:rPr>
                <w:i/>
                <w:iCs/>
                <w:lang w:eastAsia="lt-LT"/>
              </w:rPr>
              <w:t>.</w:t>
            </w:r>
          </w:p>
          <w:p w:rsidR="00EF282D" w:rsidRPr="002E45C4" w:rsidRDefault="00EF282D" w:rsidP="001101F0">
            <w:pPr>
              <w:spacing w:after="0" w:line="240" w:lineRule="auto"/>
              <w:jc w:val="both"/>
              <w:rPr>
                <w:i/>
                <w:iCs/>
                <w:noProof/>
              </w:rPr>
            </w:pPr>
          </w:p>
          <w:p w:rsidR="00EF282D" w:rsidRDefault="00EF282D" w:rsidP="001101F0">
            <w:pPr>
              <w:spacing w:after="0" w:line="240" w:lineRule="auto"/>
              <w:jc w:val="both"/>
              <w:rPr>
                <w:i/>
                <w:iCs/>
                <w:noProof/>
              </w:rPr>
            </w:pPr>
          </w:p>
          <w:p w:rsidR="00EF282D" w:rsidRDefault="00EF282D" w:rsidP="00D8773A">
            <w:pPr>
              <w:numPr>
                <w:ilvl w:val="0"/>
                <w:numId w:val="33"/>
              </w:numPr>
              <w:spacing w:after="0" w:line="240" w:lineRule="auto"/>
              <w:jc w:val="both"/>
              <w:rPr>
                <w:i/>
                <w:iCs/>
                <w:noProof/>
              </w:rPr>
            </w:pPr>
            <w:r>
              <w:rPr>
                <w:i/>
                <w:iCs/>
                <w:noProof/>
              </w:rPr>
              <w:t xml:space="preserve">Sukurtas darželio darnaus vystymosi  fondas  naudojamas įrengiant sertifikuotas lauko žaidimų aikšteles ir erdves </w:t>
            </w:r>
            <w:r w:rsidRPr="00EB06D1">
              <w:rPr>
                <w:i/>
                <w:iCs/>
                <w:noProof/>
              </w:rPr>
              <w:t>(2750 eurų).</w:t>
            </w:r>
          </w:p>
          <w:p w:rsidR="00EF282D" w:rsidRPr="002B4393" w:rsidRDefault="00EF282D" w:rsidP="00D8773A">
            <w:pPr>
              <w:numPr>
                <w:ilvl w:val="0"/>
                <w:numId w:val="33"/>
              </w:numPr>
              <w:spacing w:after="0" w:line="240" w:lineRule="auto"/>
              <w:jc w:val="both"/>
              <w:rPr>
                <w:i/>
                <w:iCs/>
                <w:noProof/>
              </w:rPr>
            </w:pPr>
            <w:r w:rsidRPr="002B4393">
              <w:rPr>
                <w:i/>
                <w:iCs/>
              </w:rPr>
              <w:t>Plėtojamas bendradarbiavimo principas Vaikas-Darželis-Šeima, suvokiant pasaulį kaip kultūrinių vertybių lobyną.</w:t>
            </w:r>
          </w:p>
        </w:tc>
        <w:tc>
          <w:tcPr>
            <w:tcW w:w="2811" w:type="dxa"/>
          </w:tcPr>
          <w:p w:rsidR="00EF282D" w:rsidRDefault="00EF282D" w:rsidP="002D028A">
            <w:pPr>
              <w:spacing w:after="0" w:line="240" w:lineRule="auto"/>
              <w:jc w:val="both"/>
              <w:rPr>
                <w:i/>
                <w:iCs/>
                <w:noProof/>
              </w:rPr>
            </w:pPr>
            <w:r>
              <w:rPr>
                <w:i/>
                <w:iCs/>
                <w:noProof/>
              </w:rPr>
              <w:t>Vaikai pripras gyventi tvarkingoje, estetiškoje aplinkoje.</w:t>
            </w:r>
          </w:p>
          <w:p w:rsidR="00EF282D" w:rsidRDefault="00EF282D" w:rsidP="00BD0ADF">
            <w:pPr>
              <w:spacing w:after="0" w:line="240" w:lineRule="auto"/>
              <w:jc w:val="both"/>
              <w:rPr>
                <w:i/>
                <w:iCs/>
                <w:noProof/>
              </w:rPr>
            </w:pPr>
            <w:r>
              <w:rPr>
                <w:i/>
                <w:iCs/>
                <w:noProof/>
              </w:rPr>
              <w:t>Išmoks savitvarkos, aplinkos saugojimo ir priežiūros darbų.</w:t>
            </w:r>
          </w:p>
          <w:p w:rsidR="00EF282D" w:rsidRDefault="00EF282D" w:rsidP="00F97CE5">
            <w:pPr>
              <w:spacing w:after="0" w:line="240" w:lineRule="auto"/>
              <w:jc w:val="both"/>
              <w:rPr>
                <w:i/>
                <w:iCs/>
                <w:spacing w:val="2"/>
                <w:shd w:val="clear" w:color="auto" w:fill="FFFFFF"/>
              </w:rPr>
            </w:pPr>
            <w:r w:rsidRPr="00F97CE5">
              <w:rPr>
                <w:i/>
                <w:iCs/>
                <w:spacing w:val="2"/>
                <w:shd w:val="clear" w:color="auto" w:fill="FFFFFF"/>
              </w:rPr>
              <w:t>Gerumo akcijos tikslas –mažuosius apdovanoti kalėdinėmis dovanomis, šiluma bei dėmesiu.</w:t>
            </w:r>
          </w:p>
          <w:p w:rsidR="00EF282D" w:rsidRDefault="00EF282D" w:rsidP="00F97CE5">
            <w:pPr>
              <w:spacing w:after="0" w:line="240" w:lineRule="auto"/>
              <w:jc w:val="both"/>
              <w:rPr>
                <w:i/>
                <w:iCs/>
                <w:spacing w:val="2"/>
                <w:shd w:val="clear" w:color="auto" w:fill="FFFFFF"/>
              </w:rPr>
            </w:pPr>
          </w:p>
          <w:p w:rsidR="00EF282D" w:rsidRDefault="00EF282D" w:rsidP="00F97CE5">
            <w:pPr>
              <w:spacing w:after="0" w:line="240" w:lineRule="auto"/>
              <w:jc w:val="both"/>
              <w:rPr>
                <w:i/>
                <w:iCs/>
                <w:spacing w:val="2"/>
                <w:shd w:val="clear" w:color="auto" w:fill="FFFFFF"/>
              </w:rPr>
            </w:pPr>
          </w:p>
          <w:p w:rsidR="00EF282D" w:rsidRDefault="00EF282D" w:rsidP="00F97CE5">
            <w:pPr>
              <w:spacing w:after="0" w:line="240" w:lineRule="auto"/>
              <w:jc w:val="both"/>
              <w:rPr>
                <w:i/>
                <w:iCs/>
                <w:spacing w:val="2"/>
                <w:shd w:val="clear" w:color="auto" w:fill="FFFFFF"/>
              </w:rPr>
            </w:pPr>
          </w:p>
          <w:p w:rsidR="00EF282D" w:rsidRPr="00EB38EA" w:rsidRDefault="00EF282D" w:rsidP="00F97CE5">
            <w:pPr>
              <w:spacing w:after="0" w:line="240" w:lineRule="auto"/>
              <w:jc w:val="both"/>
              <w:rPr>
                <w:i/>
                <w:iCs/>
                <w:color w:val="222222"/>
                <w:sz w:val="36"/>
                <w:szCs w:val="36"/>
                <w:shd w:val="clear" w:color="auto" w:fill="FFFFFF"/>
                <w:lang w:eastAsia="lt-LT"/>
              </w:rPr>
            </w:pPr>
            <w:r w:rsidRPr="002323B9">
              <w:rPr>
                <w:i/>
                <w:iCs/>
              </w:rPr>
              <w:t>Mokoma pajusti žmogaus ir gamtos ryšį, siekiama supratimo, kad tausodami ir globodami gamtą padedame sau ir aplinkiniams.</w:t>
            </w:r>
          </w:p>
        </w:tc>
      </w:tr>
    </w:tbl>
    <w:p w:rsidR="00EF282D" w:rsidRPr="00AC2CE4" w:rsidRDefault="00EF282D" w:rsidP="00780510">
      <w:pPr>
        <w:jc w:val="both"/>
        <w:rPr>
          <w:i/>
          <w:iCs/>
        </w:rPr>
      </w:pPr>
    </w:p>
    <w:p w:rsidR="00EF282D" w:rsidRPr="00AC2CE4" w:rsidRDefault="00EF282D" w:rsidP="00321321">
      <w:pPr>
        <w:jc w:val="both"/>
        <w:rPr>
          <w:i/>
          <w:iCs/>
        </w:rPr>
      </w:pPr>
      <w:r w:rsidRPr="00AC2CE4">
        <w:rPr>
          <w:i/>
          <w:iCs/>
        </w:rPr>
        <w:t>Planą atnaujino direktoriaus pavaduotoja ugdymui Aldona Šiuparienė, tel.(8 44 1) 62 274, pavaduotojasugdymui@pusele-silute.lt</w:t>
      </w:r>
    </w:p>
    <w:p w:rsidR="00EF282D" w:rsidRDefault="00EF282D" w:rsidP="00780510">
      <w:pPr>
        <w:jc w:val="both"/>
      </w:pPr>
    </w:p>
    <w:sectPr w:rsidR="00EF282D" w:rsidSect="00A47496">
      <w:headerReference w:type="default" r:id="rId19"/>
      <w:pgSz w:w="11906" w:h="16838"/>
      <w:pgMar w:top="1134" w:right="386"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32" w:rsidRDefault="002B1632" w:rsidP="005A544F">
      <w:pPr>
        <w:spacing w:after="0" w:line="240" w:lineRule="auto"/>
      </w:pPr>
      <w:r>
        <w:separator/>
      </w:r>
    </w:p>
  </w:endnote>
  <w:endnote w:type="continuationSeparator" w:id="0">
    <w:p w:rsidR="002B1632" w:rsidRDefault="002B1632" w:rsidP="005A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32" w:rsidRDefault="002B1632" w:rsidP="005A544F">
      <w:pPr>
        <w:spacing w:after="0" w:line="240" w:lineRule="auto"/>
      </w:pPr>
      <w:r>
        <w:separator/>
      </w:r>
    </w:p>
  </w:footnote>
  <w:footnote w:type="continuationSeparator" w:id="0">
    <w:p w:rsidR="002B1632" w:rsidRDefault="002B1632" w:rsidP="005A5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6" w:type="dxa"/>
      <w:tblInd w:w="-106" w:type="dxa"/>
      <w:tblLook w:val="00A0" w:firstRow="1" w:lastRow="0" w:firstColumn="1" w:lastColumn="0" w:noHBand="0" w:noVBand="0"/>
    </w:tblPr>
    <w:tblGrid>
      <w:gridCol w:w="5812"/>
      <w:gridCol w:w="3294"/>
    </w:tblGrid>
    <w:tr w:rsidR="00EF282D" w:rsidRPr="00D8773A">
      <w:tc>
        <w:tcPr>
          <w:tcW w:w="5812" w:type="dxa"/>
        </w:tcPr>
        <w:p w:rsidR="00EF282D" w:rsidRPr="00D8773A" w:rsidRDefault="0075020A" w:rsidP="0028198D">
          <w:pPr>
            <w:pStyle w:val="Antrats"/>
            <w:ind w:left="-358" w:firstLine="358"/>
          </w:pPr>
          <w:r>
            <w:rPr>
              <w:b/>
              <w:bCs/>
              <w:noProof/>
              <w:sz w:val="24"/>
              <w:szCs w:val="24"/>
              <w:lang w:eastAsia="lt-LT"/>
            </w:rPr>
            <w:drawing>
              <wp:inline distT="0" distB="0" distL="0" distR="0">
                <wp:extent cx="1143000" cy="742950"/>
                <wp:effectExtent l="0" t="0" r="0" b="0"/>
                <wp:docPr id="1" name="Picture 17" descr="Darni mokyk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rni mokyk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sidR="00EF282D" w:rsidRPr="00D8773A">
            <w:t xml:space="preserve">                                                                                                                          </w:t>
          </w:r>
        </w:p>
      </w:tc>
      <w:tc>
        <w:tcPr>
          <w:tcW w:w="3294" w:type="dxa"/>
        </w:tcPr>
        <w:p w:rsidR="00EF282D" w:rsidRPr="00D8773A" w:rsidRDefault="00EF282D" w:rsidP="005A544F">
          <w:pPr>
            <w:pStyle w:val="Antrats"/>
            <w:tabs>
              <w:tab w:val="clear" w:pos="4819"/>
              <w:tab w:val="clear" w:pos="9638"/>
              <w:tab w:val="center" w:pos="4429"/>
              <w:tab w:val="right" w:pos="9356"/>
            </w:tabs>
            <w:jc w:val="right"/>
          </w:pPr>
        </w:p>
      </w:tc>
    </w:tr>
  </w:tbl>
  <w:p w:rsidR="00EF282D" w:rsidRDefault="0075020A">
    <w:pPr>
      <w:pStyle w:val="Antrats"/>
    </w:pPr>
    <w:r>
      <w:rPr>
        <w:noProof/>
        <w:lang w:eastAsia="lt-LT"/>
      </w:rPr>
      <w:drawing>
        <wp:anchor distT="0" distB="0" distL="114300" distR="114300" simplePos="0" relativeHeight="251657728" behindDoc="0" locked="0" layoutInCell="1" allowOverlap="1">
          <wp:simplePos x="0" y="0"/>
          <wp:positionH relativeFrom="column">
            <wp:posOffset>7879080</wp:posOffset>
          </wp:positionH>
          <wp:positionV relativeFrom="paragraph">
            <wp:posOffset>-916940</wp:posOffset>
          </wp:positionV>
          <wp:extent cx="1256030" cy="930275"/>
          <wp:effectExtent l="0" t="0" r="127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930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3AE"/>
    <w:multiLevelType w:val="hybridMultilevel"/>
    <w:tmpl w:val="F73C45F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nsid w:val="014324B2"/>
    <w:multiLevelType w:val="hybridMultilevel"/>
    <w:tmpl w:val="44E0DAA4"/>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nsid w:val="1138378B"/>
    <w:multiLevelType w:val="hybridMultilevel"/>
    <w:tmpl w:val="37FE8F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21F7174"/>
    <w:multiLevelType w:val="hybridMultilevel"/>
    <w:tmpl w:val="2ABE029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6294717"/>
    <w:multiLevelType w:val="hybridMultilevel"/>
    <w:tmpl w:val="E33063E8"/>
    <w:lvl w:ilvl="0" w:tplc="C8E6C082">
      <w:start w:val="1"/>
      <w:numFmt w:val="decimal"/>
      <w:lvlText w:val="%1."/>
      <w:lvlJc w:val="left"/>
      <w:pPr>
        <w:ind w:left="360" w:hanging="360"/>
      </w:pPr>
      <w:rPr>
        <w:rFonts w:hint="default"/>
        <w:i/>
        <w:iCs/>
        <w:color w:val="auto"/>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
    <w:nsid w:val="173F758E"/>
    <w:multiLevelType w:val="multilevel"/>
    <w:tmpl w:val="0C686B5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89E0D96"/>
    <w:multiLevelType w:val="hybridMultilevel"/>
    <w:tmpl w:val="D4C05CAC"/>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
    <w:nsid w:val="1BA06E2C"/>
    <w:multiLevelType w:val="hybridMultilevel"/>
    <w:tmpl w:val="C22E158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nsid w:val="1BF94F9A"/>
    <w:multiLevelType w:val="hybridMultilevel"/>
    <w:tmpl w:val="1E04C5E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9">
    <w:nsid w:val="1C577464"/>
    <w:multiLevelType w:val="hybridMultilevel"/>
    <w:tmpl w:val="C5E2E2C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nsid w:val="1E2658A4"/>
    <w:multiLevelType w:val="hybridMultilevel"/>
    <w:tmpl w:val="25686930"/>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
    <w:nsid w:val="1EB95717"/>
    <w:multiLevelType w:val="hybridMultilevel"/>
    <w:tmpl w:val="1458D35E"/>
    <w:lvl w:ilvl="0" w:tplc="3AE2465E">
      <w:start w:val="1"/>
      <w:numFmt w:val="bullet"/>
      <w:lvlText w:val="-"/>
      <w:lvlJc w:val="left"/>
      <w:pPr>
        <w:ind w:left="1080" w:hanging="360"/>
      </w:pPr>
      <w:rPr>
        <w:rFonts w:ascii="Calibri" w:eastAsia="Times New Roman" w:hAnsi="Calibri"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12">
    <w:nsid w:val="201D33DC"/>
    <w:multiLevelType w:val="hybridMultilevel"/>
    <w:tmpl w:val="95AEDCA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237E54D0"/>
    <w:multiLevelType w:val="hybridMultilevel"/>
    <w:tmpl w:val="4D9829C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23F24599"/>
    <w:multiLevelType w:val="multilevel"/>
    <w:tmpl w:val="878A4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0E15760"/>
    <w:multiLevelType w:val="hybridMultilevel"/>
    <w:tmpl w:val="CE9006B8"/>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6">
    <w:nsid w:val="31925D1D"/>
    <w:multiLevelType w:val="hybridMultilevel"/>
    <w:tmpl w:val="11BA744E"/>
    <w:lvl w:ilvl="0" w:tplc="F574E74C">
      <w:start w:val="2017"/>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nsid w:val="3E127FFE"/>
    <w:multiLevelType w:val="hybridMultilevel"/>
    <w:tmpl w:val="C010BF3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8">
    <w:nsid w:val="402D2E91"/>
    <w:multiLevelType w:val="hybridMultilevel"/>
    <w:tmpl w:val="69A2F124"/>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9">
    <w:nsid w:val="42015E26"/>
    <w:multiLevelType w:val="hybridMultilevel"/>
    <w:tmpl w:val="6312056C"/>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0">
    <w:nsid w:val="42EB6431"/>
    <w:multiLevelType w:val="hybridMultilevel"/>
    <w:tmpl w:val="11F6637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1">
    <w:nsid w:val="43A95FDD"/>
    <w:multiLevelType w:val="hybridMultilevel"/>
    <w:tmpl w:val="8A847C6E"/>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2">
    <w:nsid w:val="452D02E3"/>
    <w:multiLevelType w:val="hybridMultilevel"/>
    <w:tmpl w:val="9A345556"/>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nsid w:val="46D93544"/>
    <w:multiLevelType w:val="hybridMultilevel"/>
    <w:tmpl w:val="A15E14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490517BD"/>
    <w:multiLevelType w:val="hybridMultilevel"/>
    <w:tmpl w:val="DBCEE8F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4E402F88"/>
    <w:multiLevelType w:val="hybridMultilevel"/>
    <w:tmpl w:val="FEA6DC38"/>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6">
    <w:nsid w:val="54602200"/>
    <w:multiLevelType w:val="hybridMultilevel"/>
    <w:tmpl w:val="69E29CD6"/>
    <w:lvl w:ilvl="0" w:tplc="3702D95C">
      <w:start w:val="2014"/>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7">
    <w:nsid w:val="548B26B6"/>
    <w:multiLevelType w:val="multilevel"/>
    <w:tmpl w:val="C13CA8AE"/>
    <w:lvl w:ilvl="0">
      <w:start w:val="1"/>
      <w:numFmt w:val="decimal"/>
      <w:lvlText w:val="%1."/>
      <w:lvlJc w:val="left"/>
      <w:pPr>
        <w:ind w:left="1287" w:hanging="360"/>
      </w:pPr>
      <w:rPr>
        <w:b w:val="0"/>
        <w:bCs w:val="0"/>
      </w:rPr>
    </w:lvl>
    <w:lvl w:ilvl="1">
      <w:start w:val="1"/>
      <w:numFmt w:val="decimal"/>
      <w:isLgl/>
      <w:lvlText w:val="%1.%2."/>
      <w:lvlJc w:val="left"/>
      <w:pPr>
        <w:ind w:left="1287" w:hanging="360"/>
      </w:pPr>
      <w:rPr>
        <w:rFonts w:hint="default"/>
        <w:b w:val="0"/>
        <w:bCs w:val="0"/>
      </w:rPr>
    </w:lvl>
    <w:lvl w:ilvl="2">
      <w:start w:val="1"/>
      <w:numFmt w:val="decimal"/>
      <w:isLgl/>
      <w:lvlText w:val="%1.%2.%3."/>
      <w:lvlJc w:val="left"/>
      <w:pPr>
        <w:ind w:left="1647" w:hanging="720"/>
      </w:pPr>
      <w:rPr>
        <w:rFonts w:hint="default"/>
        <w:b/>
        <w:bCs/>
      </w:rPr>
    </w:lvl>
    <w:lvl w:ilvl="3">
      <w:start w:val="1"/>
      <w:numFmt w:val="decimal"/>
      <w:isLgl/>
      <w:lvlText w:val="%1.%2.%3.%4."/>
      <w:lvlJc w:val="left"/>
      <w:pPr>
        <w:ind w:left="1647" w:hanging="720"/>
      </w:pPr>
      <w:rPr>
        <w:rFonts w:hint="default"/>
        <w:b/>
        <w:bCs/>
      </w:rPr>
    </w:lvl>
    <w:lvl w:ilvl="4">
      <w:start w:val="1"/>
      <w:numFmt w:val="decimal"/>
      <w:isLgl/>
      <w:lvlText w:val="%1.%2.%3.%4.%5."/>
      <w:lvlJc w:val="left"/>
      <w:pPr>
        <w:ind w:left="2007" w:hanging="1080"/>
      </w:pPr>
      <w:rPr>
        <w:rFonts w:hint="default"/>
        <w:b/>
        <w:bCs/>
      </w:rPr>
    </w:lvl>
    <w:lvl w:ilvl="5">
      <w:start w:val="1"/>
      <w:numFmt w:val="decimal"/>
      <w:isLgl/>
      <w:lvlText w:val="%1.%2.%3.%4.%5.%6."/>
      <w:lvlJc w:val="left"/>
      <w:pPr>
        <w:ind w:left="2007" w:hanging="1080"/>
      </w:pPr>
      <w:rPr>
        <w:rFonts w:hint="default"/>
        <w:b/>
        <w:bCs/>
      </w:rPr>
    </w:lvl>
    <w:lvl w:ilvl="6">
      <w:start w:val="1"/>
      <w:numFmt w:val="decimal"/>
      <w:isLgl/>
      <w:lvlText w:val="%1.%2.%3.%4.%5.%6.%7."/>
      <w:lvlJc w:val="left"/>
      <w:pPr>
        <w:ind w:left="2367" w:hanging="1440"/>
      </w:pPr>
      <w:rPr>
        <w:rFonts w:hint="default"/>
        <w:b/>
        <w:bCs/>
      </w:rPr>
    </w:lvl>
    <w:lvl w:ilvl="7">
      <w:start w:val="1"/>
      <w:numFmt w:val="decimal"/>
      <w:isLgl/>
      <w:lvlText w:val="%1.%2.%3.%4.%5.%6.%7.%8."/>
      <w:lvlJc w:val="left"/>
      <w:pPr>
        <w:ind w:left="2367" w:hanging="1440"/>
      </w:pPr>
      <w:rPr>
        <w:rFonts w:hint="default"/>
        <w:b/>
        <w:bCs/>
      </w:rPr>
    </w:lvl>
    <w:lvl w:ilvl="8">
      <w:start w:val="1"/>
      <w:numFmt w:val="decimal"/>
      <w:isLgl/>
      <w:lvlText w:val="%1.%2.%3.%4.%5.%6.%7.%8.%9."/>
      <w:lvlJc w:val="left"/>
      <w:pPr>
        <w:ind w:left="2727" w:hanging="1800"/>
      </w:pPr>
      <w:rPr>
        <w:rFonts w:hint="default"/>
        <w:b/>
        <w:bCs/>
      </w:rPr>
    </w:lvl>
  </w:abstractNum>
  <w:abstractNum w:abstractNumId="28">
    <w:nsid w:val="54964542"/>
    <w:multiLevelType w:val="hybridMultilevel"/>
    <w:tmpl w:val="669244D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9">
    <w:nsid w:val="55240B64"/>
    <w:multiLevelType w:val="hybridMultilevel"/>
    <w:tmpl w:val="36D63F16"/>
    <w:lvl w:ilvl="0" w:tplc="AC50293C">
      <w:start w:val="1"/>
      <w:numFmt w:val="decimal"/>
      <w:lvlText w:val="%1."/>
      <w:lvlJc w:val="left"/>
      <w:pPr>
        <w:ind w:left="360" w:hanging="360"/>
      </w:pPr>
      <w:rPr>
        <w:rFonts w:hint="default"/>
        <w:i w:val="0"/>
        <w:iCs w:val="0"/>
        <w:color w:val="auto"/>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0">
    <w:nsid w:val="5F45182C"/>
    <w:multiLevelType w:val="hybridMultilevel"/>
    <w:tmpl w:val="1ADA9EC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1">
    <w:nsid w:val="60921802"/>
    <w:multiLevelType w:val="hybridMultilevel"/>
    <w:tmpl w:val="5A3AD07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2">
    <w:nsid w:val="62EB2B1E"/>
    <w:multiLevelType w:val="multilevel"/>
    <w:tmpl w:val="BBE606D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3F170C6"/>
    <w:multiLevelType w:val="hybridMultilevel"/>
    <w:tmpl w:val="71A4150E"/>
    <w:lvl w:ilvl="0" w:tplc="FFE236CA">
      <w:start w:val="1"/>
      <w:numFmt w:val="decimal"/>
      <w:lvlText w:val="%1."/>
      <w:lvlJc w:val="left"/>
      <w:pPr>
        <w:ind w:left="360" w:hanging="360"/>
      </w:pPr>
      <w:rPr>
        <w:rFonts w:hint="default"/>
        <w:i w:val="0"/>
        <w:iCs w:val="0"/>
        <w:color w:val="auto"/>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4">
    <w:nsid w:val="69727B7B"/>
    <w:multiLevelType w:val="hybridMultilevel"/>
    <w:tmpl w:val="14BE3D9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69F65E96"/>
    <w:multiLevelType w:val="hybridMultilevel"/>
    <w:tmpl w:val="E092C72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6DAB0AEB"/>
    <w:multiLevelType w:val="hybridMultilevel"/>
    <w:tmpl w:val="E9E45008"/>
    <w:lvl w:ilvl="0" w:tplc="04270001">
      <w:start w:val="1"/>
      <w:numFmt w:val="bullet"/>
      <w:lvlText w:val=""/>
      <w:lvlJc w:val="left"/>
      <w:pPr>
        <w:ind w:left="2016" w:hanging="360"/>
      </w:pPr>
      <w:rPr>
        <w:rFonts w:ascii="Symbol" w:hAnsi="Symbol" w:cs="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cs="Wingdings" w:hint="default"/>
      </w:rPr>
    </w:lvl>
    <w:lvl w:ilvl="3" w:tplc="04270001">
      <w:start w:val="1"/>
      <w:numFmt w:val="bullet"/>
      <w:lvlText w:val=""/>
      <w:lvlJc w:val="left"/>
      <w:pPr>
        <w:ind w:left="4176" w:hanging="360"/>
      </w:pPr>
      <w:rPr>
        <w:rFonts w:ascii="Symbol" w:hAnsi="Symbol" w:cs="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cs="Wingdings" w:hint="default"/>
      </w:rPr>
    </w:lvl>
    <w:lvl w:ilvl="6" w:tplc="04270001">
      <w:start w:val="1"/>
      <w:numFmt w:val="bullet"/>
      <w:lvlText w:val=""/>
      <w:lvlJc w:val="left"/>
      <w:pPr>
        <w:ind w:left="6336" w:hanging="360"/>
      </w:pPr>
      <w:rPr>
        <w:rFonts w:ascii="Symbol" w:hAnsi="Symbol" w:cs="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cs="Wingdings" w:hint="default"/>
      </w:rPr>
    </w:lvl>
  </w:abstractNum>
  <w:abstractNum w:abstractNumId="37">
    <w:nsid w:val="6F527294"/>
    <w:multiLevelType w:val="hybridMultilevel"/>
    <w:tmpl w:val="D70EF1F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8">
    <w:nsid w:val="7A334BE4"/>
    <w:multiLevelType w:val="hybridMultilevel"/>
    <w:tmpl w:val="A990A13C"/>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9">
    <w:nsid w:val="7D9A5047"/>
    <w:multiLevelType w:val="hybridMultilevel"/>
    <w:tmpl w:val="033096A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0">
    <w:nsid w:val="7DBC6FA6"/>
    <w:multiLevelType w:val="hybridMultilevel"/>
    <w:tmpl w:val="D76CEB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nsid w:val="7E4E3A96"/>
    <w:multiLevelType w:val="hybridMultilevel"/>
    <w:tmpl w:val="B6DEFED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3"/>
  </w:num>
  <w:num w:numId="3">
    <w:abstractNumId w:val="40"/>
  </w:num>
  <w:num w:numId="4">
    <w:abstractNumId w:val="2"/>
  </w:num>
  <w:num w:numId="5">
    <w:abstractNumId w:val="28"/>
  </w:num>
  <w:num w:numId="6">
    <w:abstractNumId w:val="23"/>
  </w:num>
  <w:num w:numId="7">
    <w:abstractNumId w:val="34"/>
  </w:num>
  <w:num w:numId="8">
    <w:abstractNumId w:val="6"/>
  </w:num>
  <w:num w:numId="9">
    <w:abstractNumId w:val="21"/>
  </w:num>
  <w:num w:numId="10">
    <w:abstractNumId w:val="18"/>
  </w:num>
  <w:num w:numId="11">
    <w:abstractNumId w:val="15"/>
  </w:num>
  <w:num w:numId="12">
    <w:abstractNumId w:val="1"/>
  </w:num>
  <w:num w:numId="13">
    <w:abstractNumId w:val="22"/>
  </w:num>
  <w:num w:numId="14">
    <w:abstractNumId w:val="4"/>
  </w:num>
  <w:num w:numId="15">
    <w:abstractNumId w:val="29"/>
  </w:num>
  <w:num w:numId="16">
    <w:abstractNumId w:val="25"/>
  </w:num>
  <w:num w:numId="17">
    <w:abstractNumId w:val="33"/>
  </w:num>
  <w:num w:numId="18">
    <w:abstractNumId w:val="13"/>
  </w:num>
  <w:num w:numId="19">
    <w:abstractNumId w:val="10"/>
  </w:num>
  <w:num w:numId="20">
    <w:abstractNumId w:val="16"/>
  </w:num>
  <w:num w:numId="21">
    <w:abstractNumId w:val="0"/>
  </w:num>
  <w:num w:numId="22">
    <w:abstractNumId w:val="32"/>
  </w:num>
  <w:num w:numId="23">
    <w:abstractNumId w:val="30"/>
  </w:num>
  <w:num w:numId="24">
    <w:abstractNumId w:val="9"/>
  </w:num>
  <w:num w:numId="25">
    <w:abstractNumId w:val="38"/>
  </w:num>
  <w:num w:numId="26">
    <w:abstractNumId w:val="17"/>
  </w:num>
  <w:num w:numId="27">
    <w:abstractNumId w:val="20"/>
  </w:num>
  <w:num w:numId="28">
    <w:abstractNumId w:val="8"/>
  </w:num>
  <w:num w:numId="29">
    <w:abstractNumId w:val="12"/>
  </w:num>
  <w:num w:numId="30">
    <w:abstractNumId w:val="37"/>
  </w:num>
  <w:num w:numId="31">
    <w:abstractNumId w:val="31"/>
  </w:num>
  <w:num w:numId="32">
    <w:abstractNumId w:val="19"/>
  </w:num>
  <w:num w:numId="33">
    <w:abstractNumId w:val="7"/>
  </w:num>
  <w:num w:numId="34">
    <w:abstractNumId w:val="35"/>
  </w:num>
  <w:num w:numId="35">
    <w:abstractNumId w:val="11"/>
  </w:num>
  <w:num w:numId="36">
    <w:abstractNumId w:val="41"/>
  </w:num>
  <w:num w:numId="37">
    <w:abstractNumId w:val="39"/>
  </w:num>
  <w:num w:numId="38">
    <w:abstractNumId w:val="36"/>
  </w:num>
  <w:num w:numId="39">
    <w:abstractNumId w:val="27"/>
  </w:num>
  <w:num w:numId="40">
    <w:abstractNumId w:val="5"/>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4F"/>
    <w:rsid w:val="000037E9"/>
    <w:rsid w:val="00004E64"/>
    <w:rsid w:val="00005A9A"/>
    <w:rsid w:val="00014FD7"/>
    <w:rsid w:val="00041067"/>
    <w:rsid w:val="000516DF"/>
    <w:rsid w:val="0005222E"/>
    <w:rsid w:val="00063F0F"/>
    <w:rsid w:val="00064A34"/>
    <w:rsid w:val="00066181"/>
    <w:rsid w:val="0006707D"/>
    <w:rsid w:val="0006796B"/>
    <w:rsid w:val="00067D2E"/>
    <w:rsid w:val="00085060"/>
    <w:rsid w:val="00086A87"/>
    <w:rsid w:val="00087249"/>
    <w:rsid w:val="00087300"/>
    <w:rsid w:val="0009187F"/>
    <w:rsid w:val="00093057"/>
    <w:rsid w:val="000A3457"/>
    <w:rsid w:val="000A35A6"/>
    <w:rsid w:val="000A3E03"/>
    <w:rsid w:val="000A687A"/>
    <w:rsid w:val="000B241F"/>
    <w:rsid w:val="000B50FE"/>
    <w:rsid w:val="000C0EC3"/>
    <w:rsid w:val="000C4B31"/>
    <w:rsid w:val="000C4DCC"/>
    <w:rsid w:val="000D0996"/>
    <w:rsid w:val="000D4481"/>
    <w:rsid w:val="000D6BB1"/>
    <w:rsid w:val="000E1DDD"/>
    <w:rsid w:val="000E3497"/>
    <w:rsid w:val="000E3B0E"/>
    <w:rsid w:val="000E6EF2"/>
    <w:rsid w:val="000E7F2E"/>
    <w:rsid w:val="000F1E43"/>
    <w:rsid w:val="000F4667"/>
    <w:rsid w:val="000F50EE"/>
    <w:rsid w:val="000F5619"/>
    <w:rsid w:val="000F6A57"/>
    <w:rsid w:val="001027B5"/>
    <w:rsid w:val="001050CA"/>
    <w:rsid w:val="001101F0"/>
    <w:rsid w:val="001122C1"/>
    <w:rsid w:val="001239A6"/>
    <w:rsid w:val="0012571C"/>
    <w:rsid w:val="00127799"/>
    <w:rsid w:val="00127DA3"/>
    <w:rsid w:val="00134D9C"/>
    <w:rsid w:val="00145586"/>
    <w:rsid w:val="001459AE"/>
    <w:rsid w:val="00145A84"/>
    <w:rsid w:val="00155A8E"/>
    <w:rsid w:val="00162ACD"/>
    <w:rsid w:val="001653E0"/>
    <w:rsid w:val="00172042"/>
    <w:rsid w:val="001723CE"/>
    <w:rsid w:val="0018502F"/>
    <w:rsid w:val="00196B21"/>
    <w:rsid w:val="001A4706"/>
    <w:rsid w:val="001A7AA0"/>
    <w:rsid w:val="001B2A75"/>
    <w:rsid w:val="001C1FC8"/>
    <w:rsid w:val="001C379F"/>
    <w:rsid w:val="001C6206"/>
    <w:rsid w:val="001D6B50"/>
    <w:rsid w:val="001E7DAC"/>
    <w:rsid w:val="001F050A"/>
    <w:rsid w:val="001F591A"/>
    <w:rsid w:val="001F5BC1"/>
    <w:rsid w:val="001F7469"/>
    <w:rsid w:val="00225135"/>
    <w:rsid w:val="0022736A"/>
    <w:rsid w:val="00231027"/>
    <w:rsid w:val="002323B9"/>
    <w:rsid w:val="0023295A"/>
    <w:rsid w:val="002529F5"/>
    <w:rsid w:val="00255981"/>
    <w:rsid w:val="00256598"/>
    <w:rsid w:val="002605EB"/>
    <w:rsid w:val="002704BA"/>
    <w:rsid w:val="00272D74"/>
    <w:rsid w:val="00276B67"/>
    <w:rsid w:val="0028198D"/>
    <w:rsid w:val="002821D2"/>
    <w:rsid w:val="002844FC"/>
    <w:rsid w:val="00285057"/>
    <w:rsid w:val="00291BA7"/>
    <w:rsid w:val="00295E1E"/>
    <w:rsid w:val="002A3880"/>
    <w:rsid w:val="002B1632"/>
    <w:rsid w:val="002B1D8B"/>
    <w:rsid w:val="002B4393"/>
    <w:rsid w:val="002B6330"/>
    <w:rsid w:val="002B6869"/>
    <w:rsid w:val="002B6893"/>
    <w:rsid w:val="002B7791"/>
    <w:rsid w:val="002C07CF"/>
    <w:rsid w:val="002C537E"/>
    <w:rsid w:val="002C541A"/>
    <w:rsid w:val="002D028A"/>
    <w:rsid w:val="002D09A1"/>
    <w:rsid w:val="002D0A16"/>
    <w:rsid w:val="002D201F"/>
    <w:rsid w:val="002D33C3"/>
    <w:rsid w:val="002D72A6"/>
    <w:rsid w:val="002E45C4"/>
    <w:rsid w:val="002F395C"/>
    <w:rsid w:val="002F44BE"/>
    <w:rsid w:val="002F4889"/>
    <w:rsid w:val="00315101"/>
    <w:rsid w:val="00316C86"/>
    <w:rsid w:val="00321321"/>
    <w:rsid w:val="00322E89"/>
    <w:rsid w:val="00323E64"/>
    <w:rsid w:val="00344A29"/>
    <w:rsid w:val="00344BE9"/>
    <w:rsid w:val="00352505"/>
    <w:rsid w:val="0036440F"/>
    <w:rsid w:val="00366F53"/>
    <w:rsid w:val="00367079"/>
    <w:rsid w:val="00375280"/>
    <w:rsid w:val="00382260"/>
    <w:rsid w:val="00386371"/>
    <w:rsid w:val="003865A8"/>
    <w:rsid w:val="00395655"/>
    <w:rsid w:val="003A0E08"/>
    <w:rsid w:val="003A6874"/>
    <w:rsid w:val="003A75A9"/>
    <w:rsid w:val="003B431F"/>
    <w:rsid w:val="003C1603"/>
    <w:rsid w:val="003C2CB9"/>
    <w:rsid w:val="003C47E0"/>
    <w:rsid w:val="003C6DA0"/>
    <w:rsid w:val="003D1CB5"/>
    <w:rsid w:val="003D77A0"/>
    <w:rsid w:val="003E2302"/>
    <w:rsid w:val="003E7298"/>
    <w:rsid w:val="003F0287"/>
    <w:rsid w:val="003F076D"/>
    <w:rsid w:val="003F1CB4"/>
    <w:rsid w:val="003F389A"/>
    <w:rsid w:val="003F59B9"/>
    <w:rsid w:val="004002F3"/>
    <w:rsid w:val="00400D05"/>
    <w:rsid w:val="00400E65"/>
    <w:rsid w:val="00403008"/>
    <w:rsid w:val="0040301B"/>
    <w:rsid w:val="00403E0A"/>
    <w:rsid w:val="0040476A"/>
    <w:rsid w:val="004059D7"/>
    <w:rsid w:val="004133C5"/>
    <w:rsid w:val="004211CB"/>
    <w:rsid w:val="00431F93"/>
    <w:rsid w:val="00432EA9"/>
    <w:rsid w:val="00436C81"/>
    <w:rsid w:val="00437C02"/>
    <w:rsid w:val="00440738"/>
    <w:rsid w:val="004463C6"/>
    <w:rsid w:val="00453769"/>
    <w:rsid w:val="00460C9D"/>
    <w:rsid w:val="004636FE"/>
    <w:rsid w:val="00490950"/>
    <w:rsid w:val="00495F11"/>
    <w:rsid w:val="004A4888"/>
    <w:rsid w:val="004B1DB7"/>
    <w:rsid w:val="004B1E28"/>
    <w:rsid w:val="004B7423"/>
    <w:rsid w:val="004B7B91"/>
    <w:rsid w:val="004C0846"/>
    <w:rsid w:val="004C2226"/>
    <w:rsid w:val="004C5F4A"/>
    <w:rsid w:val="004D6E7C"/>
    <w:rsid w:val="004D7635"/>
    <w:rsid w:val="004E3B72"/>
    <w:rsid w:val="004E62A5"/>
    <w:rsid w:val="00504078"/>
    <w:rsid w:val="00505481"/>
    <w:rsid w:val="005056C3"/>
    <w:rsid w:val="00510B1A"/>
    <w:rsid w:val="005145D4"/>
    <w:rsid w:val="00515E91"/>
    <w:rsid w:val="00517F0C"/>
    <w:rsid w:val="00517F7C"/>
    <w:rsid w:val="005221EB"/>
    <w:rsid w:val="00523047"/>
    <w:rsid w:val="005321E5"/>
    <w:rsid w:val="00540624"/>
    <w:rsid w:val="0054357C"/>
    <w:rsid w:val="005441F8"/>
    <w:rsid w:val="0054516A"/>
    <w:rsid w:val="0054661F"/>
    <w:rsid w:val="0055107B"/>
    <w:rsid w:val="00555B13"/>
    <w:rsid w:val="00556231"/>
    <w:rsid w:val="00562E82"/>
    <w:rsid w:val="005649DF"/>
    <w:rsid w:val="005654F0"/>
    <w:rsid w:val="00572E5A"/>
    <w:rsid w:val="00574695"/>
    <w:rsid w:val="00577EF7"/>
    <w:rsid w:val="00584D0C"/>
    <w:rsid w:val="0058764F"/>
    <w:rsid w:val="00597350"/>
    <w:rsid w:val="005A2456"/>
    <w:rsid w:val="005A4823"/>
    <w:rsid w:val="005A544F"/>
    <w:rsid w:val="005B652D"/>
    <w:rsid w:val="005C1995"/>
    <w:rsid w:val="005C5B17"/>
    <w:rsid w:val="005C76BA"/>
    <w:rsid w:val="005D41EB"/>
    <w:rsid w:val="005D6A2E"/>
    <w:rsid w:val="005D725D"/>
    <w:rsid w:val="005E37B9"/>
    <w:rsid w:val="005E427A"/>
    <w:rsid w:val="005F1DD0"/>
    <w:rsid w:val="005F29AA"/>
    <w:rsid w:val="00602213"/>
    <w:rsid w:val="006026A9"/>
    <w:rsid w:val="0060740D"/>
    <w:rsid w:val="00610726"/>
    <w:rsid w:val="00612262"/>
    <w:rsid w:val="00617923"/>
    <w:rsid w:val="006249CE"/>
    <w:rsid w:val="00631C3A"/>
    <w:rsid w:val="006329C1"/>
    <w:rsid w:val="0063681D"/>
    <w:rsid w:val="00637489"/>
    <w:rsid w:val="006474DB"/>
    <w:rsid w:val="00653D19"/>
    <w:rsid w:val="0065404A"/>
    <w:rsid w:val="00655E5B"/>
    <w:rsid w:val="0066000D"/>
    <w:rsid w:val="00667504"/>
    <w:rsid w:val="0068270A"/>
    <w:rsid w:val="006842D0"/>
    <w:rsid w:val="006927F6"/>
    <w:rsid w:val="006944B7"/>
    <w:rsid w:val="00696620"/>
    <w:rsid w:val="006A7DE5"/>
    <w:rsid w:val="006C4035"/>
    <w:rsid w:val="006C4671"/>
    <w:rsid w:val="006C597E"/>
    <w:rsid w:val="006C7CE5"/>
    <w:rsid w:val="006D1454"/>
    <w:rsid w:val="006D6DFF"/>
    <w:rsid w:val="006E2A4A"/>
    <w:rsid w:val="006E592C"/>
    <w:rsid w:val="006E6029"/>
    <w:rsid w:val="006E6927"/>
    <w:rsid w:val="006F08D1"/>
    <w:rsid w:val="006F1F55"/>
    <w:rsid w:val="006F73DA"/>
    <w:rsid w:val="0072006F"/>
    <w:rsid w:val="00720322"/>
    <w:rsid w:val="00722892"/>
    <w:rsid w:val="00723655"/>
    <w:rsid w:val="007266AE"/>
    <w:rsid w:val="00730276"/>
    <w:rsid w:val="00733140"/>
    <w:rsid w:val="00735F1A"/>
    <w:rsid w:val="007475AD"/>
    <w:rsid w:val="0075020A"/>
    <w:rsid w:val="00751AF5"/>
    <w:rsid w:val="00752D6A"/>
    <w:rsid w:val="00754B38"/>
    <w:rsid w:val="0076183B"/>
    <w:rsid w:val="00761951"/>
    <w:rsid w:val="00762DEE"/>
    <w:rsid w:val="007731B7"/>
    <w:rsid w:val="007736C5"/>
    <w:rsid w:val="00776AFC"/>
    <w:rsid w:val="00776EE7"/>
    <w:rsid w:val="00780510"/>
    <w:rsid w:val="00780810"/>
    <w:rsid w:val="00784EA1"/>
    <w:rsid w:val="00785331"/>
    <w:rsid w:val="007868A5"/>
    <w:rsid w:val="00791756"/>
    <w:rsid w:val="00791B14"/>
    <w:rsid w:val="00792772"/>
    <w:rsid w:val="00793602"/>
    <w:rsid w:val="0079452C"/>
    <w:rsid w:val="00796C8A"/>
    <w:rsid w:val="007A0441"/>
    <w:rsid w:val="007A049D"/>
    <w:rsid w:val="007A3E1A"/>
    <w:rsid w:val="007A7196"/>
    <w:rsid w:val="007A7ABA"/>
    <w:rsid w:val="007B6C71"/>
    <w:rsid w:val="007B7359"/>
    <w:rsid w:val="007C1C2B"/>
    <w:rsid w:val="007C6248"/>
    <w:rsid w:val="007C7BCA"/>
    <w:rsid w:val="007D40AE"/>
    <w:rsid w:val="007E6BC7"/>
    <w:rsid w:val="007E7D94"/>
    <w:rsid w:val="007F2D1C"/>
    <w:rsid w:val="00803E09"/>
    <w:rsid w:val="00807C32"/>
    <w:rsid w:val="00807F49"/>
    <w:rsid w:val="00810CAE"/>
    <w:rsid w:val="00811828"/>
    <w:rsid w:val="00822DFA"/>
    <w:rsid w:val="008232F0"/>
    <w:rsid w:val="00825AEA"/>
    <w:rsid w:val="008278E8"/>
    <w:rsid w:val="008330F1"/>
    <w:rsid w:val="00836C13"/>
    <w:rsid w:val="008423C2"/>
    <w:rsid w:val="00857CB4"/>
    <w:rsid w:val="008609B9"/>
    <w:rsid w:val="008614D4"/>
    <w:rsid w:val="00861C4F"/>
    <w:rsid w:val="00863F2C"/>
    <w:rsid w:val="00867706"/>
    <w:rsid w:val="008703CD"/>
    <w:rsid w:val="008743F5"/>
    <w:rsid w:val="008747F5"/>
    <w:rsid w:val="0088293E"/>
    <w:rsid w:val="0088551A"/>
    <w:rsid w:val="008915C7"/>
    <w:rsid w:val="0089205D"/>
    <w:rsid w:val="008938CA"/>
    <w:rsid w:val="008970B6"/>
    <w:rsid w:val="008A2094"/>
    <w:rsid w:val="008C07D4"/>
    <w:rsid w:val="008C1DC6"/>
    <w:rsid w:val="008C3018"/>
    <w:rsid w:val="008C303D"/>
    <w:rsid w:val="008C5697"/>
    <w:rsid w:val="008D167E"/>
    <w:rsid w:val="008D38BC"/>
    <w:rsid w:val="008E2F0B"/>
    <w:rsid w:val="008F0F8E"/>
    <w:rsid w:val="008F16EE"/>
    <w:rsid w:val="008F33AA"/>
    <w:rsid w:val="008F3E7A"/>
    <w:rsid w:val="008F4761"/>
    <w:rsid w:val="009003D1"/>
    <w:rsid w:val="009010CE"/>
    <w:rsid w:val="00902185"/>
    <w:rsid w:val="009078E8"/>
    <w:rsid w:val="00907C48"/>
    <w:rsid w:val="00920204"/>
    <w:rsid w:val="00920888"/>
    <w:rsid w:val="0092229F"/>
    <w:rsid w:val="009273EC"/>
    <w:rsid w:val="00935093"/>
    <w:rsid w:val="009404F0"/>
    <w:rsid w:val="009408E4"/>
    <w:rsid w:val="00941CFF"/>
    <w:rsid w:val="009459DE"/>
    <w:rsid w:val="009540F3"/>
    <w:rsid w:val="00966A23"/>
    <w:rsid w:val="009675E1"/>
    <w:rsid w:val="00974177"/>
    <w:rsid w:val="009777C7"/>
    <w:rsid w:val="009826C7"/>
    <w:rsid w:val="00983E9A"/>
    <w:rsid w:val="00984A5C"/>
    <w:rsid w:val="00984ECC"/>
    <w:rsid w:val="00991FCA"/>
    <w:rsid w:val="009950AC"/>
    <w:rsid w:val="009A44CB"/>
    <w:rsid w:val="009A7881"/>
    <w:rsid w:val="009A7AC4"/>
    <w:rsid w:val="009C185E"/>
    <w:rsid w:val="009C20B3"/>
    <w:rsid w:val="009C45E7"/>
    <w:rsid w:val="009C753C"/>
    <w:rsid w:val="009E02CE"/>
    <w:rsid w:val="009F192E"/>
    <w:rsid w:val="009F1F4F"/>
    <w:rsid w:val="009F49A1"/>
    <w:rsid w:val="009F654C"/>
    <w:rsid w:val="00A01D3C"/>
    <w:rsid w:val="00A13671"/>
    <w:rsid w:val="00A13AA4"/>
    <w:rsid w:val="00A14F42"/>
    <w:rsid w:val="00A161B7"/>
    <w:rsid w:val="00A31852"/>
    <w:rsid w:val="00A440EF"/>
    <w:rsid w:val="00A45B13"/>
    <w:rsid w:val="00A4722F"/>
    <w:rsid w:val="00A47496"/>
    <w:rsid w:val="00A5487A"/>
    <w:rsid w:val="00A55210"/>
    <w:rsid w:val="00A5586C"/>
    <w:rsid w:val="00A60C2B"/>
    <w:rsid w:val="00A733E1"/>
    <w:rsid w:val="00A74598"/>
    <w:rsid w:val="00A756F4"/>
    <w:rsid w:val="00A847C3"/>
    <w:rsid w:val="00A92AD0"/>
    <w:rsid w:val="00A95C77"/>
    <w:rsid w:val="00A9629B"/>
    <w:rsid w:val="00AA499A"/>
    <w:rsid w:val="00AB2883"/>
    <w:rsid w:val="00AB5673"/>
    <w:rsid w:val="00AC1887"/>
    <w:rsid w:val="00AC2226"/>
    <w:rsid w:val="00AC2CE4"/>
    <w:rsid w:val="00AC4D14"/>
    <w:rsid w:val="00AC53C9"/>
    <w:rsid w:val="00AD6577"/>
    <w:rsid w:val="00AE0591"/>
    <w:rsid w:val="00AE49CB"/>
    <w:rsid w:val="00AF0D47"/>
    <w:rsid w:val="00AF19E1"/>
    <w:rsid w:val="00AF1A82"/>
    <w:rsid w:val="00AF6C17"/>
    <w:rsid w:val="00AF7ECA"/>
    <w:rsid w:val="00B02D8D"/>
    <w:rsid w:val="00B057D2"/>
    <w:rsid w:val="00B164BF"/>
    <w:rsid w:val="00B17712"/>
    <w:rsid w:val="00B2023A"/>
    <w:rsid w:val="00B20B57"/>
    <w:rsid w:val="00B23F9E"/>
    <w:rsid w:val="00B247FA"/>
    <w:rsid w:val="00B31FDD"/>
    <w:rsid w:val="00B33498"/>
    <w:rsid w:val="00B46ABE"/>
    <w:rsid w:val="00B5031B"/>
    <w:rsid w:val="00B5400E"/>
    <w:rsid w:val="00B61818"/>
    <w:rsid w:val="00B63489"/>
    <w:rsid w:val="00B65844"/>
    <w:rsid w:val="00B716AE"/>
    <w:rsid w:val="00B731F5"/>
    <w:rsid w:val="00B734AD"/>
    <w:rsid w:val="00B8090B"/>
    <w:rsid w:val="00B818F8"/>
    <w:rsid w:val="00B87A86"/>
    <w:rsid w:val="00B9676A"/>
    <w:rsid w:val="00B971F3"/>
    <w:rsid w:val="00BA208B"/>
    <w:rsid w:val="00BA2345"/>
    <w:rsid w:val="00BB1A15"/>
    <w:rsid w:val="00BB2539"/>
    <w:rsid w:val="00BB3ECF"/>
    <w:rsid w:val="00BC5B8B"/>
    <w:rsid w:val="00BC7261"/>
    <w:rsid w:val="00BD0ADF"/>
    <w:rsid w:val="00BD5017"/>
    <w:rsid w:val="00BD648F"/>
    <w:rsid w:val="00BD79A4"/>
    <w:rsid w:val="00BE3E64"/>
    <w:rsid w:val="00BE6272"/>
    <w:rsid w:val="00BF0E3E"/>
    <w:rsid w:val="00BF14FB"/>
    <w:rsid w:val="00C0568C"/>
    <w:rsid w:val="00C071A7"/>
    <w:rsid w:val="00C10168"/>
    <w:rsid w:val="00C14BD9"/>
    <w:rsid w:val="00C16295"/>
    <w:rsid w:val="00C17F6D"/>
    <w:rsid w:val="00C272BE"/>
    <w:rsid w:val="00C3110F"/>
    <w:rsid w:val="00C374A7"/>
    <w:rsid w:val="00C41B59"/>
    <w:rsid w:val="00C43FAB"/>
    <w:rsid w:val="00C44D41"/>
    <w:rsid w:val="00C45727"/>
    <w:rsid w:val="00C522EE"/>
    <w:rsid w:val="00C56DDA"/>
    <w:rsid w:val="00C65705"/>
    <w:rsid w:val="00C674FF"/>
    <w:rsid w:val="00C7058F"/>
    <w:rsid w:val="00C7169A"/>
    <w:rsid w:val="00C80EB9"/>
    <w:rsid w:val="00C82CA9"/>
    <w:rsid w:val="00C836D2"/>
    <w:rsid w:val="00C846F0"/>
    <w:rsid w:val="00C84D02"/>
    <w:rsid w:val="00C94F68"/>
    <w:rsid w:val="00C9662F"/>
    <w:rsid w:val="00C96AE9"/>
    <w:rsid w:val="00C97593"/>
    <w:rsid w:val="00CA0DA4"/>
    <w:rsid w:val="00CA2658"/>
    <w:rsid w:val="00CA2CD0"/>
    <w:rsid w:val="00CA402E"/>
    <w:rsid w:val="00CB0A62"/>
    <w:rsid w:val="00CC19DF"/>
    <w:rsid w:val="00CC4171"/>
    <w:rsid w:val="00CD1CDE"/>
    <w:rsid w:val="00CD4EAD"/>
    <w:rsid w:val="00CD66CE"/>
    <w:rsid w:val="00CD71F6"/>
    <w:rsid w:val="00CE15AF"/>
    <w:rsid w:val="00CF036A"/>
    <w:rsid w:val="00CF4620"/>
    <w:rsid w:val="00D00268"/>
    <w:rsid w:val="00D05749"/>
    <w:rsid w:val="00D20253"/>
    <w:rsid w:val="00D20FB6"/>
    <w:rsid w:val="00D24502"/>
    <w:rsid w:val="00D250AA"/>
    <w:rsid w:val="00D34C33"/>
    <w:rsid w:val="00D426A6"/>
    <w:rsid w:val="00D50C62"/>
    <w:rsid w:val="00D63E5D"/>
    <w:rsid w:val="00D64FCE"/>
    <w:rsid w:val="00D70E2E"/>
    <w:rsid w:val="00D72CF3"/>
    <w:rsid w:val="00D737E6"/>
    <w:rsid w:val="00D76B9D"/>
    <w:rsid w:val="00D8773A"/>
    <w:rsid w:val="00D946F2"/>
    <w:rsid w:val="00D953B9"/>
    <w:rsid w:val="00DA6F4A"/>
    <w:rsid w:val="00DC2251"/>
    <w:rsid w:val="00DC6F7F"/>
    <w:rsid w:val="00DD3F12"/>
    <w:rsid w:val="00DD4D61"/>
    <w:rsid w:val="00DD5EE7"/>
    <w:rsid w:val="00DE39B7"/>
    <w:rsid w:val="00DE4AF9"/>
    <w:rsid w:val="00DE4C6A"/>
    <w:rsid w:val="00DE5CAB"/>
    <w:rsid w:val="00DE62AE"/>
    <w:rsid w:val="00DE6ABA"/>
    <w:rsid w:val="00DE70CE"/>
    <w:rsid w:val="00DF2089"/>
    <w:rsid w:val="00DF7A2F"/>
    <w:rsid w:val="00E0628F"/>
    <w:rsid w:val="00E06290"/>
    <w:rsid w:val="00E112D4"/>
    <w:rsid w:val="00E16CEE"/>
    <w:rsid w:val="00E20970"/>
    <w:rsid w:val="00E22ED4"/>
    <w:rsid w:val="00E25D03"/>
    <w:rsid w:val="00E26868"/>
    <w:rsid w:val="00E31599"/>
    <w:rsid w:val="00E315EC"/>
    <w:rsid w:val="00E31FAE"/>
    <w:rsid w:val="00E34D35"/>
    <w:rsid w:val="00E352C9"/>
    <w:rsid w:val="00E366B8"/>
    <w:rsid w:val="00E43099"/>
    <w:rsid w:val="00E43AA6"/>
    <w:rsid w:val="00E44727"/>
    <w:rsid w:val="00E470FD"/>
    <w:rsid w:val="00E546C0"/>
    <w:rsid w:val="00E57C1B"/>
    <w:rsid w:val="00E6629B"/>
    <w:rsid w:val="00E66DC8"/>
    <w:rsid w:val="00E73B7D"/>
    <w:rsid w:val="00E754BE"/>
    <w:rsid w:val="00E808E9"/>
    <w:rsid w:val="00E80FD4"/>
    <w:rsid w:val="00E8313A"/>
    <w:rsid w:val="00E86459"/>
    <w:rsid w:val="00E87CE5"/>
    <w:rsid w:val="00E9110B"/>
    <w:rsid w:val="00EA0218"/>
    <w:rsid w:val="00EA0CE1"/>
    <w:rsid w:val="00EA4B0B"/>
    <w:rsid w:val="00EA5B26"/>
    <w:rsid w:val="00EB06D1"/>
    <w:rsid w:val="00EB1484"/>
    <w:rsid w:val="00EB15DC"/>
    <w:rsid w:val="00EB2588"/>
    <w:rsid w:val="00EB38EA"/>
    <w:rsid w:val="00EB54BA"/>
    <w:rsid w:val="00EB55A6"/>
    <w:rsid w:val="00EB5ACC"/>
    <w:rsid w:val="00EC0051"/>
    <w:rsid w:val="00EC4361"/>
    <w:rsid w:val="00EC55BB"/>
    <w:rsid w:val="00ED50AB"/>
    <w:rsid w:val="00ED5A58"/>
    <w:rsid w:val="00EE034D"/>
    <w:rsid w:val="00EE5B90"/>
    <w:rsid w:val="00EF282D"/>
    <w:rsid w:val="00EF2D79"/>
    <w:rsid w:val="00EF3DCC"/>
    <w:rsid w:val="00EF5BC1"/>
    <w:rsid w:val="00F0279F"/>
    <w:rsid w:val="00F03376"/>
    <w:rsid w:val="00F11BB5"/>
    <w:rsid w:val="00F16DEB"/>
    <w:rsid w:val="00F20B13"/>
    <w:rsid w:val="00F20D98"/>
    <w:rsid w:val="00F26DF8"/>
    <w:rsid w:val="00F36748"/>
    <w:rsid w:val="00F470E3"/>
    <w:rsid w:val="00F50771"/>
    <w:rsid w:val="00F56FDB"/>
    <w:rsid w:val="00F65EE1"/>
    <w:rsid w:val="00F72D9D"/>
    <w:rsid w:val="00F77E4D"/>
    <w:rsid w:val="00F80FFB"/>
    <w:rsid w:val="00F81A6E"/>
    <w:rsid w:val="00F84A1B"/>
    <w:rsid w:val="00F942C2"/>
    <w:rsid w:val="00F972E0"/>
    <w:rsid w:val="00F97CE5"/>
    <w:rsid w:val="00FA0164"/>
    <w:rsid w:val="00FA04F3"/>
    <w:rsid w:val="00FC359C"/>
    <w:rsid w:val="00FD1927"/>
    <w:rsid w:val="00FD2931"/>
    <w:rsid w:val="00FD378C"/>
    <w:rsid w:val="00FD3C8B"/>
    <w:rsid w:val="00FD7B9D"/>
    <w:rsid w:val="00FE1019"/>
    <w:rsid w:val="00FE228C"/>
    <w:rsid w:val="00FE43E6"/>
    <w:rsid w:val="00FE76DF"/>
    <w:rsid w:val="00FF60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0810"/>
    <w:pPr>
      <w:spacing w:after="160" w:line="259" w:lineRule="auto"/>
    </w:pPr>
    <w:rPr>
      <w:rFonts w:cs="Calibri"/>
      <w:sz w:val="22"/>
      <w:szCs w:val="22"/>
      <w:lang w:eastAsia="en-US"/>
    </w:rPr>
  </w:style>
  <w:style w:type="paragraph" w:styleId="Antrat1">
    <w:name w:val="heading 1"/>
    <w:basedOn w:val="prastasis"/>
    <w:link w:val="Antrat1Diagrama"/>
    <w:uiPriority w:val="99"/>
    <w:qFormat/>
    <w:locked/>
    <w:rsid w:val="006474DB"/>
    <w:pPr>
      <w:spacing w:before="100" w:beforeAutospacing="1" w:after="100" w:afterAutospacing="1" w:line="240" w:lineRule="auto"/>
      <w:outlineLvl w:val="0"/>
    </w:pPr>
    <w:rPr>
      <w:b/>
      <w:bCs/>
      <w:kern w:val="36"/>
      <w:sz w:val="48"/>
      <w:szCs w:val="48"/>
      <w:lang w:eastAsia="lt-LT"/>
    </w:rPr>
  </w:style>
  <w:style w:type="paragraph" w:styleId="Antrat2">
    <w:name w:val="heading 2"/>
    <w:basedOn w:val="prastasis"/>
    <w:next w:val="prastasis"/>
    <w:link w:val="Antrat2Diagrama"/>
    <w:uiPriority w:val="99"/>
    <w:qFormat/>
    <w:locked/>
    <w:rsid w:val="00AC1887"/>
    <w:pPr>
      <w:keepNext/>
      <w:keepLines/>
      <w:spacing w:before="200" w:after="0"/>
      <w:outlineLvl w:val="1"/>
    </w:pPr>
    <w:rPr>
      <w:rFonts w:ascii="Cambria" w:eastAsia="Times New Roman" w:hAnsi="Cambria" w:cs="Cambria"/>
      <w:b/>
      <w:bCs/>
      <w:color w:val="4F81BD"/>
      <w:sz w:val="26"/>
      <w:szCs w:val="26"/>
    </w:rPr>
  </w:style>
  <w:style w:type="paragraph" w:styleId="Antrat3">
    <w:name w:val="heading 3"/>
    <w:basedOn w:val="prastasis"/>
    <w:next w:val="prastasis"/>
    <w:link w:val="Antrat3Diagrama"/>
    <w:uiPriority w:val="99"/>
    <w:qFormat/>
    <w:locked/>
    <w:rsid w:val="00AF19E1"/>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653E0"/>
    <w:rPr>
      <w:rFonts w:ascii="Cambria" w:hAnsi="Cambria" w:cs="Cambria"/>
      <w:b/>
      <w:bCs/>
      <w:kern w:val="32"/>
      <w:sz w:val="32"/>
      <w:szCs w:val="32"/>
      <w:lang w:eastAsia="en-US"/>
    </w:rPr>
  </w:style>
  <w:style w:type="character" w:customStyle="1" w:styleId="Antrat2Diagrama">
    <w:name w:val="Antraštė 2 Diagrama"/>
    <w:link w:val="Antrat2"/>
    <w:uiPriority w:val="99"/>
    <w:semiHidden/>
    <w:locked/>
    <w:rsid w:val="00AC1887"/>
    <w:rPr>
      <w:rFonts w:ascii="Cambria" w:hAnsi="Cambria" w:cs="Cambria"/>
      <w:b/>
      <w:bCs/>
      <w:color w:val="4F81BD"/>
      <w:sz w:val="26"/>
      <w:szCs w:val="26"/>
      <w:lang w:eastAsia="en-US"/>
    </w:rPr>
  </w:style>
  <w:style w:type="character" w:customStyle="1" w:styleId="Antrat3Diagrama">
    <w:name w:val="Antraštė 3 Diagrama"/>
    <w:link w:val="Antrat3"/>
    <w:uiPriority w:val="99"/>
    <w:semiHidden/>
    <w:locked/>
    <w:rsid w:val="005C1995"/>
    <w:rPr>
      <w:rFonts w:ascii="Cambria" w:hAnsi="Cambria" w:cs="Cambria"/>
      <w:b/>
      <w:bCs/>
      <w:sz w:val="26"/>
      <w:szCs w:val="26"/>
      <w:lang w:eastAsia="en-US"/>
    </w:rPr>
  </w:style>
  <w:style w:type="paragraph" w:styleId="Antrats">
    <w:name w:val="header"/>
    <w:basedOn w:val="prastasis"/>
    <w:link w:val="AntratsDiagrama"/>
    <w:uiPriority w:val="99"/>
    <w:rsid w:val="005A54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5A544F"/>
  </w:style>
  <w:style w:type="paragraph" w:styleId="Porat">
    <w:name w:val="footer"/>
    <w:basedOn w:val="prastasis"/>
    <w:link w:val="PoratDiagrama"/>
    <w:uiPriority w:val="99"/>
    <w:rsid w:val="005A54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5A544F"/>
  </w:style>
  <w:style w:type="table" w:styleId="Lentelstinklelis">
    <w:name w:val="Table Grid"/>
    <w:basedOn w:val="prastojilentel"/>
    <w:uiPriority w:val="99"/>
    <w:rsid w:val="005A54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iPriority w:val="99"/>
    <w:rsid w:val="001E7DAC"/>
    <w:rPr>
      <w:color w:val="auto"/>
      <w:u w:val="single"/>
    </w:rPr>
  </w:style>
  <w:style w:type="paragraph" w:styleId="Sraopastraipa">
    <w:name w:val="List Paragraph"/>
    <w:basedOn w:val="prastasis"/>
    <w:uiPriority w:val="99"/>
    <w:qFormat/>
    <w:rsid w:val="0079452C"/>
    <w:pPr>
      <w:ind w:left="720"/>
    </w:pPr>
  </w:style>
  <w:style w:type="paragraph" w:styleId="Debesliotekstas">
    <w:name w:val="Balloon Text"/>
    <w:basedOn w:val="prastasis"/>
    <w:link w:val="DebesliotekstasDiagrama"/>
    <w:uiPriority w:val="99"/>
    <w:semiHidden/>
    <w:rsid w:val="00E73B7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73B7D"/>
    <w:rPr>
      <w:rFonts w:ascii="Tahoma" w:hAnsi="Tahoma" w:cs="Tahoma"/>
      <w:sz w:val="16"/>
      <w:szCs w:val="16"/>
    </w:rPr>
  </w:style>
  <w:style w:type="character" w:customStyle="1" w:styleId="apple-converted-space">
    <w:name w:val="apple-converted-space"/>
    <w:basedOn w:val="Numatytasispastraiposriftas"/>
    <w:uiPriority w:val="99"/>
    <w:rsid w:val="006842D0"/>
  </w:style>
  <w:style w:type="character" w:styleId="Emfaz">
    <w:name w:val="Emphasis"/>
    <w:uiPriority w:val="99"/>
    <w:qFormat/>
    <w:locked/>
    <w:rsid w:val="006842D0"/>
    <w:rPr>
      <w:i/>
      <w:iCs/>
    </w:rPr>
  </w:style>
  <w:style w:type="paragraph" w:styleId="prastasistinklapis">
    <w:name w:val="Normal (Web)"/>
    <w:basedOn w:val="prastasis"/>
    <w:uiPriority w:val="99"/>
    <w:semiHidden/>
    <w:rsid w:val="00510B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3uucc">
    <w:name w:val="s3uucc"/>
    <w:basedOn w:val="Numatytasispastraiposriftas"/>
    <w:uiPriority w:val="99"/>
    <w:rsid w:val="00AF19E1"/>
  </w:style>
  <w:style w:type="paragraph" w:styleId="Pagrindiniotekstotrauka">
    <w:name w:val="Body Text Indent"/>
    <w:basedOn w:val="prastasis"/>
    <w:link w:val="PagrindiniotekstotraukaDiagrama"/>
    <w:uiPriority w:val="99"/>
    <w:rsid w:val="00AD6577"/>
    <w:pPr>
      <w:spacing w:after="0" w:line="240" w:lineRule="auto"/>
      <w:ind w:left="426" w:hanging="568"/>
      <w:jc w:val="both"/>
    </w:pPr>
    <w:rPr>
      <w:rFonts w:eastAsia="Times New Roman"/>
      <w:color w:val="000000"/>
      <w:sz w:val="24"/>
      <w:szCs w:val="24"/>
      <w:lang w:val="en-AU"/>
    </w:rPr>
  </w:style>
  <w:style w:type="character" w:customStyle="1" w:styleId="BodyTextIndentChar">
    <w:name w:val="Body Text Indent Char"/>
    <w:uiPriority w:val="99"/>
    <w:semiHidden/>
    <w:locked/>
    <w:rsid w:val="005C1995"/>
    <w:rPr>
      <w:lang w:eastAsia="en-US"/>
    </w:rPr>
  </w:style>
  <w:style w:type="character" w:customStyle="1" w:styleId="PagrindiniotekstotraukaDiagrama">
    <w:name w:val="Pagrindinio teksto įtrauka Diagrama"/>
    <w:link w:val="Pagrindiniotekstotrauka"/>
    <w:uiPriority w:val="99"/>
    <w:locked/>
    <w:rsid w:val="00AD6577"/>
    <w:rPr>
      <w:rFonts w:eastAsia="Times New Roman"/>
      <w:color w:val="000000"/>
      <w:sz w:val="24"/>
      <w:szCs w:val="24"/>
      <w:lang w:val="en-AU" w:eastAsia="en-US"/>
    </w:rPr>
  </w:style>
  <w:style w:type="paragraph" w:styleId="Pavadinimas">
    <w:name w:val="Title"/>
    <w:basedOn w:val="prastasis"/>
    <w:link w:val="PavadinimasDiagrama"/>
    <w:uiPriority w:val="99"/>
    <w:qFormat/>
    <w:locked/>
    <w:rsid w:val="000C0EC3"/>
    <w:pPr>
      <w:spacing w:after="0" w:line="240" w:lineRule="auto"/>
      <w:jc w:val="center"/>
    </w:pPr>
    <w:rPr>
      <w:rFonts w:eastAsia="Times New Roman"/>
      <w:b/>
      <w:bCs/>
      <w:color w:val="000000"/>
      <w:sz w:val="24"/>
      <w:szCs w:val="24"/>
      <w:lang w:val="en-AU"/>
    </w:rPr>
  </w:style>
  <w:style w:type="character" w:customStyle="1" w:styleId="TitleChar">
    <w:name w:val="Title Char"/>
    <w:uiPriority w:val="99"/>
    <w:locked/>
    <w:rsid w:val="005C1995"/>
    <w:rPr>
      <w:rFonts w:ascii="Cambria" w:hAnsi="Cambria" w:cs="Cambria"/>
      <w:b/>
      <w:bCs/>
      <w:kern w:val="28"/>
      <w:sz w:val="32"/>
      <w:szCs w:val="32"/>
      <w:lang w:eastAsia="en-US"/>
    </w:rPr>
  </w:style>
  <w:style w:type="character" w:customStyle="1" w:styleId="PavadinimasDiagrama">
    <w:name w:val="Pavadinimas Diagrama"/>
    <w:link w:val="Pavadinimas"/>
    <w:uiPriority w:val="99"/>
    <w:locked/>
    <w:rsid w:val="000C0EC3"/>
    <w:rPr>
      <w:rFonts w:eastAsia="Times New Roman"/>
      <w:b/>
      <w:bCs/>
      <w:color w:val="000000"/>
      <w:sz w:val="24"/>
      <w:szCs w:val="24"/>
      <w:lang w:val="en-AU" w:eastAsia="en-US"/>
    </w:rPr>
  </w:style>
  <w:style w:type="character" w:customStyle="1" w:styleId="ssgja">
    <w:name w:val="ss_gja"/>
    <w:basedOn w:val="Numatytasispastraiposriftas"/>
    <w:uiPriority w:val="99"/>
    <w:rsid w:val="00D05749"/>
  </w:style>
  <w:style w:type="character" w:customStyle="1" w:styleId="il">
    <w:name w:val="il"/>
    <w:basedOn w:val="Numatytasispastraiposriftas"/>
    <w:uiPriority w:val="99"/>
    <w:rsid w:val="003D7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0810"/>
    <w:pPr>
      <w:spacing w:after="160" w:line="259" w:lineRule="auto"/>
    </w:pPr>
    <w:rPr>
      <w:rFonts w:cs="Calibri"/>
      <w:sz w:val="22"/>
      <w:szCs w:val="22"/>
      <w:lang w:eastAsia="en-US"/>
    </w:rPr>
  </w:style>
  <w:style w:type="paragraph" w:styleId="Antrat1">
    <w:name w:val="heading 1"/>
    <w:basedOn w:val="prastasis"/>
    <w:link w:val="Antrat1Diagrama"/>
    <w:uiPriority w:val="99"/>
    <w:qFormat/>
    <w:locked/>
    <w:rsid w:val="006474DB"/>
    <w:pPr>
      <w:spacing w:before="100" w:beforeAutospacing="1" w:after="100" w:afterAutospacing="1" w:line="240" w:lineRule="auto"/>
      <w:outlineLvl w:val="0"/>
    </w:pPr>
    <w:rPr>
      <w:b/>
      <w:bCs/>
      <w:kern w:val="36"/>
      <w:sz w:val="48"/>
      <w:szCs w:val="48"/>
      <w:lang w:eastAsia="lt-LT"/>
    </w:rPr>
  </w:style>
  <w:style w:type="paragraph" w:styleId="Antrat2">
    <w:name w:val="heading 2"/>
    <w:basedOn w:val="prastasis"/>
    <w:next w:val="prastasis"/>
    <w:link w:val="Antrat2Diagrama"/>
    <w:uiPriority w:val="99"/>
    <w:qFormat/>
    <w:locked/>
    <w:rsid w:val="00AC1887"/>
    <w:pPr>
      <w:keepNext/>
      <w:keepLines/>
      <w:spacing w:before="200" w:after="0"/>
      <w:outlineLvl w:val="1"/>
    </w:pPr>
    <w:rPr>
      <w:rFonts w:ascii="Cambria" w:eastAsia="Times New Roman" w:hAnsi="Cambria" w:cs="Cambria"/>
      <w:b/>
      <w:bCs/>
      <w:color w:val="4F81BD"/>
      <w:sz w:val="26"/>
      <w:szCs w:val="26"/>
    </w:rPr>
  </w:style>
  <w:style w:type="paragraph" w:styleId="Antrat3">
    <w:name w:val="heading 3"/>
    <w:basedOn w:val="prastasis"/>
    <w:next w:val="prastasis"/>
    <w:link w:val="Antrat3Diagrama"/>
    <w:uiPriority w:val="99"/>
    <w:qFormat/>
    <w:locked/>
    <w:rsid w:val="00AF19E1"/>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653E0"/>
    <w:rPr>
      <w:rFonts w:ascii="Cambria" w:hAnsi="Cambria" w:cs="Cambria"/>
      <w:b/>
      <w:bCs/>
      <w:kern w:val="32"/>
      <w:sz w:val="32"/>
      <w:szCs w:val="32"/>
      <w:lang w:eastAsia="en-US"/>
    </w:rPr>
  </w:style>
  <w:style w:type="character" w:customStyle="1" w:styleId="Antrat2Diagrama">
    <w:name w:val="Antraštė 2 Diagrama"/>
    <w:link w:val="Antrat2"/>
    <w:uiPriority w:val="99"/>
    <w:semiHidden/>
    <w:locked/>
    <w:rsid w:val="00AC1887"/>
    <w:rPr>
      <w:rFonts w:ascii="Cambria" w:hAnsi="Cambria" w:cs="Cambria"/>
      <w:b/>
      <w:bCs/>
      <w:color w:val="4F81BD"/>
      <w:sz w:val="26"/>
      <w:szCs w:val="26"/>
      <w:lang w:eastAsia="en-US"/>
    </w:rPr>
  </w:style>
  <w:style w:type="character" w:customStyle="1" w:styleId="Antrat3Diagrama">
    <w:name w:val="Antraštė 3 Diagrama"/>
    <w:link w:val="Antrat3"/>
    <w:uiPriority w:val="99"/>
    <w:semiHidden/>
    <w:locked/>
    <w:rsid w:val="005C1995"/>
    <w:rPr>
      <w:rFonts w:ascii="Cambria" w:hAnsi="Cambria" w:cs="Cambria"/>
      <w:b/>
      <w:bCs/>
      <w:sz w:val="26"/>
      <w:szCs w:val="26"/>
      <w:lang w:eastAsia="en-US"/>
    </w:rPr>
  </w:style>
  <w:style w:type="paragraph" w:styleId="Antrats">
    <w:name w:val="header"/>
    <w:basedOn w:val="prastasis"/>
    <w:link w:val="AntratsDiagrama"/>
    <w:uiPriority w:val="99"/>
    <w:rsid w:val="005A54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5A544F"/>
  </w:style>
  <w:style w:type="paragraph" w:styleId="Porat">
    <w:name w:val="footer"/>
    <w:basedOn w:val="prastasis"/>
    <w:link w:val="PoratDiagrama"/>
    <w:uiPriority w:val="99"/>
    <w:rsid w:val="005A54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5A544F"/>
  </w:style>
  <w:style w:type="table" w:styleId="Lentelstinklelis">
    <w:name w:val="Table Grid"/>
    <w:basedOn w:val="prastojilentel"/>
    <w:uiPriority w:val="99"/>
    <w:rsid w:val="005A54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uiPriority w:val="99"/>
    <w:rsid w:val="001E7DAC"/>
    <w:rPr>
      <w:color w:val="auto"/>
      <w:u w:val="single"/>
    </w:rPr>
  </w:style>
  <w:style w:type="paragraph" w:styleId="Sraopastraipa">
    <w:name w:val="List Paragraph"/>
    <w:basedOn w:val="prastasis"/>
    <w:uiPriority w:val="99"/>
    <w:qFormat/>
    <w:rsid w:val="0079452C"/>
    <w:pPr>
      <w:ind w:left="720"/>
    </w:pPr>
  </w:style>
  <w:style w:type="paragraph" w:styleId="Debesliotekstas">
    <w:name w:val="Balloon Text"/>
    <w:basedOn w:val="prastasis"/>
    <w:link w:val="DebesliotekstasDiagrama"/>
    <w:uiPriority w:val="99"/>
    <w:semiHidden/>
    <w:rsid w:val="00E73B7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73B7D"/>
    <w:rPr>
      <w:rFonts w:ascii="Tahoma" w:hAnsi="Tahoma" w:cs="Tahoma"/>
      <w:sz w:val="16"/>
      <w:szCs w:val="16"/>
    </w:rPr>
  </w:style>
  <w:style w:type="character" w:customStyle="1" w:styleId="apple-converted-space">
    <w:name w:val="apple-converted-space"/>
    <w:basedOn w:val="Numatytasispastraiposriftas"/>
    <w:uiPriority w:val="99"/>
    <w:rsid w:val="006842D0"/>
  </w:style>
  <w:style w:type="character" w:styleId="Emfaz">
    <w:name w:val="Emphasis"/>
    <w:uiPriority w:val="99"/>
    <w:qFormat/>
    <w:locked/>
    <w:rsid w:val="006842D0"/>
    <w:rPr>
      <w:i/>
      <w:iCs/>
    </w:rPr>
  </w:style>
  <w:style w:type="paragraph" w:styleId="prastasistinklapis">
    <w:name w:val="Normal (Web)"/>
    <w:basedOn w:val="prastasis"/>
    <w:uiPriority w:val="99"/>
    <w:semiHidden/>
    <w:rsid w:val="00510B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3uucc">
    <w:name w:val="s3uucc"/>
    <w:basedOn w:val="Numatytasispastraiposriftas"/>
    <w:uiPriority w:val="99"/>
    <w:rsid w:val="00AF19E1"/>
  </w:style>
  <w:style w:type="paragraph" w:styleId="Pagrindiniotekstotrauka">
    <w:name w:val="Body Text Indent"/>
    <w:basedOn w:val="prastasis"/>
    <w:link w:val="PagrindiniotekstotraukaDiagrama"/>
    <w:uiPriority w:val="99"/>
    <w:rsid w:val="00AD6577"/>
    <w:pPr>
      <w:spacing w:after="0" w:line="240" w:lineRule="auto"/>
      <w:ind w:left="426" w:hanging="568"/>
      <w:jc w:val="both"/>
    </w:pPr>
    <w:rPr>
      <w:rFonts w:eastAsia="Times New Roman"/>
      <w:color w:val="000000"/>
      <w:sz w:val="24"/>
      <w:szCs w:val="24"/>
      <w:lang w:val="en-AU"/>
    </w:rPr>
  </w:style>
  <w:style w:type="character" w:customStyle="1" w:styleId="BodyTextIndentChar">
    <w:name w:val="Body Text Indent Char"/>
    <w:uiPriority w:val="99"/>
    <w:semiHidden/>
    <w:locked/>
    <w:rsid w:val="005C1995"/>
    <w:rPr>
      <w:lang w:eastAsia="en-US"/>
    </w:rPr>
  </w:style>
  <w:style w:type="character" w:customStyle="1" w:styleId="PagrindiniotekstotraukaDiagrama">
    <w:name w:val="Pagrindinio teksto įtrauka Diagrama"/>
    <w:link w:val="Pagrindiniotekstotrauka"/>
    <w:uiPriority w:val="99"/>
    <w:locked/>
    <w:rsid w:val="00AD6577"/>
    <w:rPr>
      <w:rFonts w:eastAsia="Times New Roman"/>
      <w:color w:val="000000"/>
      <w:sz w:val="24"/>
      <w:szCs w:val="24"/>
      <w:lang w:val="en-AU" w:eastAsia="en-US"/>
    </w:rPr>
  </w:style>
  <w:style w:type="paragraph" w:styleId="Pavadinimas">
    <w:name w:val="Title"/>
    <w:basedOn w:val="prastasis"/>
    <w:link w:val="PavadinimasDiagrama"/>
    <w:uiPriority w:val="99"/>
    <w:qFormat/>
    <w:locked/>
    <w:rsid w:val="000C0EC3"/>
    <w:pPr>
      <w:spacing w:after="0" w:line="240" w:lineRule="auto"/>
      <w:jc w:val="center"/>
    </w:pPr>
    <w:rPr>
      <w:rFonts w:eastAsia="Times New Roman"/>
      <w:b/>
      <w:bCs/>
      <w:color w:val="000000"/>
      <w:sz w:val="24"/>
      <w:szCs w:val="24"/>
      <w:lang w:val="en-AU"/>
    </w:rPr>
  </w:style>
  <w:style w:type="character" w:customStyle="1" w:styleId="TitleChar">
    <w:name w:val="Title Char"/>
    <w:uiPriority w:val="99"/>
    <w:locked/>
    <w:rsid w:val="005C1995"/>
    <w:rPr>
      <w:rFonts w:ascii="Cambria" w:hAnsi="Cambria" w:cs="Cambria"/>
      <w:b/>
      <w:bCs/>
      <w:kern w:val="28"/>
      <w:sz w:val="32"/>
      <w:szCs w:val="32"/>
      <w:lang w:eastAsia="en-US"/>
    </w:rPr>
  </w:style>
  <w:style w:type="character" w:customStyle="1" w:styleId="PavadinimasDiagrama">
    <w:name w:val="Pavadinimas Diagrama"/>
    <w:link w:val="Pavadinimas"/>
    <w:uiPriority w:val="99"/>
    <w:locked/>
    <w:rsid w:val="000C0EC3"/>
    <w:rPr>
      <w:rFonts w:eastAsia="Times New Roman"/>
      <w:b/>
      <w:bCs/>
      <w:color w:val="000000"/>
      <w:sz w:val="24"/>
      <w:szCs w:val="24"/>
      <w:lang w:val="en-AU" w:eastAsia="en-US"/>
    </w:rPr>
  </w:style>
  <w:style w:type="character" w:customStyle="1" w:styleId="ssgja">
    <w:name w:val="ss_gja"/>
    <w:basedOn w:val="Numatytasispastraiposriftas"/>
    <w:uiPriority w:val="99"/>
    <w:rsid w:val="00D05749"/>
  </w:style>
  <w:style w:type="character" w:customStyle="1" w:styleId="il">
    <w:name w:val="il"/>
    <w:basedOn w:val="Numatytasispastraiposriftas"/>
    <w:uiPriority w:val="99"/>
    <w:rsid w:val="003D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2261">
      <w:marLeft w:val="0"/>
      <w:marRight w:val="0"/>
      <w:marTop w:val="0"/>
      <w:marBottom w:val="0"/>
      <w:divBdr>
        <w:top w:val="none" w:sz="0" w:space="0" w:color="auto"/>
        <w:left w:val="none" w:sz="0" w:space="0" w:color="auto"/>
        <w:bottom w:val="none" w:sz="0" w:space="0" w:color="auto"/>
        <w:right w:val="none" w:sz="0" w:space="0" w:color="auto"/>
      </w:divBdr>
    </w:div>
    <w:div w:id="300812262">
      <w:marLeft w:val="0"/>
      <w:marRight w:val="0"/>
      <w:marTop w:val="0"/>
      <w:marBottom w:val="0"/>
      <w:divBdr>
        <w:top w:val="none" w:sz="0" w:space="0" w:color="auto"/>
        <w:left w:val="none" w:sz="0" w:space="0" w:color="auto"/>
        <w:bottom w:val="none" w:sz="0" w:space="0" w:color="auto"/>
        <w:right w:val="none" w:sz="0" w:space="0" w:color="auto"/>
      </w:divBdr>
    </w:div>
    <w:div w:id="300812263">
      <w:marLeft w:val="0"/>
      <w:marRight w:val="0"/>
      <w:marTop w:val="0"/>
      <w:marBottom w:val="0"/>
      <w:divBdr>
        <w:top w:val="none" w:sz="0" w:space="0" w:color="auto"/>
        <w:left w:val="none" w:sz="0" w:space="0" w:color="auto"/>
        <w:bottom w:val="none" w:sz="0" w:space="0" w:color="auto"/>
        <w:right w:val="none" w:sz="0" w:space="0" w:color="auto"/>
      </w:divBdr>
    </w:div>
    <w:div w:id="300812264">
      <w:marLeft w:val="0"/>
      <w:marRight w:val="0"/>
      <w:marTop w:val="0"/>
      <w:marBottom w:val="0"/>
      <w:divBdr>
        <w:top w:val="none" w:sz="0" w:space="0" w:color="auto"/>
        <w:left w:val="none" w:sz="0" w:space="0" w:color="auto"/>
        <w:bottom w:val="none" w:sz="0" w:space="0" w:color="auto"/>
        <w:right w:val="none" w:sz="0" w:space="0" w:color="auto"/>
      </w:divBdr>
    </w:div>
    <w:div w:id="300812265">
      <w:marLeft w:val="0"/>
      <w:marRight w:val="0"/>
      <w:marTop w:val="0"/>
      <w:marBottom w:val="0"/>
      <w:divBdr>
        <w:top w:val="none" w:sz="0" w:space="0" w:color="auto"/>
        <w:left w:val="none" w:sz="0" w:space="0" w:color="auto"/>
        <w:bottom w:val="none" w:sz="0" w:space="0" w:color="auto"/>
        <w:right w:val="none" w:sz="0" w:space="0" w:color="auto"/>
      </w:divBdr>
    </w:div>
    <w:div w:id="300812266">
      <w:marLeft w:val="0"/>
      <w:marRight w:val="0"/>
      <w:marTop w:val="0"/>
      <w:marBottom w:val="0"/>
      <w:divBdr>
        <w:top w:val="none" w:sz="0" w:space="0" w:color="auto"/>
        <w:left w:val="none" w:sz="0" w:space="0" w:color="auto"/>
        <w:bottom w:val="none" w:sz="0" w:space="0" w:color="auto"/>
        <w:right w:val="none" w:sz="0" w:space="0" w:color="auto"/>
      </w:divBdr>
    </w:div>
    <w:div w:id="300812267">
      <w:marLeft w:val="0"/>
      <w:marRight w:val="0"/>
      <w:marTop w:val="0"/>
      <w:marBottom w:val="0"/>
      <w:divBdr>
        <w:top w:val="none" w:sz="0" w:space="0" w:color="auto"/>
        <w:left w:val="none" w:sz="0" w:space="0" w:color="auto"/>
        <w:bottom w:val="none" w:sz="0" w:space="0" w:color="auto"/>
        <w:right w:val="none" w:sz="0" w:space="0" w:color="auto"/>
      </w:divBdr>
    </w:div>
    <w:div w:id="300812268">
      <w:marLeft w:val="0"/>
      <w:marRight w:val="0"/>
      <w:marTop w:val="0"/>
      <w:marBottom w:val="0"/>
      <w:divBdr>
        <w:top w:val="none" w:sz="0" w:space="0" w:color="auto"/>
        <w:left w:val="none" w:sz="0" w:space="0" w:color="auto"/>
        <w:bottom w:val="none" w:sz="0" w:space="0" w:color="auto"/>
        <w:right w:val="none" w:sz="0" w:space="0" w:color="auto"/>
      </w:divBdr>
      <w:divsChild>
        <w:div w:id="3008122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utebruneikiene@gmail.com" TargetMode="External"/><Relationship Id="rId13" Type="http://schemas.openxmlformats.org/officeDocument/2006/relationships/hyperlink" Target="mailto:robsiukassss@gmail.com" TargetMode="External"/><Relationship Id="rId18" Type="http://schemas.openxmlformats.org/officeDocument/2006/relationships/hyperlink" Target="https://forms.gle/SQFhJtwL9fm49jHC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dronejoc@gmail.com" TargetMode="External"/><Relationship Id="rId17" Type="http://schemas.openxmlformats.org/officeDocument/2006/relationships/hyperlink" Target="mailto:Juwgap@gmail.com" TargetMode="External"/><Relationship Id="rId2" Type="http://schemas.openxmlformats.org/officeDocument/2006/relationships/styles" Target="styles.xml"/><Relationship Id="rId16" Type="http://schemas.openxmlformats.org/officeDocument/2006/relationships/hyperlink" Target="mailto:irenazekiene@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lveiga.jakstiene@gmail.com" TargetMode="External"/><Relationship Id="rId5" Type="http://schemas.openxmlformats.org/officeDocument/2006/relationships/webSettings" Target="webSettings.xml"/><Relationship Id="rId15" Type="http://schemas.openxmlformats.org/officeDocument/2006/relationships/hyperlink" Target="mailto:vidultiaaa@gmail.com" TargetMode="External"/><Relationship Id="rId10" Type="http://schemas.openxmlformats.org/officeDocument/2006/relationships/hyperlink" Target="mailto:birutebruneikiene@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mail.com/" TargetMode="External"/><Relationship Id="rId14" Type="http://schemas.openxmlformats.org/officeDocument/2006/relationships/hyperlink" Target="mailto:daiva1123@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14972</Words>
  <Characters>8535</Characters>
  <Application>Microsoft Office Word</Application>
  <DocSecurity>0</DocSecurity>
  <Lines>71</Lines>
  <Paragraphs>46</Paragraphs>
  <ScaleCrop>false</ScaleCrop>
  <HeadingPairs>
    <vt:vector size="2" baseType="variant">
      <vt:variant>
        <vt:lpstr>Pavadinimas</vt:lpstr>
      </vt:variant>
      <vt:variant>
        <vt:i4>1</vt:i4>
      </vt:variant>
    </vt:vector>
  </HeadingPairs>
  <TitlesOfParts>
    <vt:vector size="1" baseType="lpstr">
      <vt:lpstr>JŪSŲ ĮSTAIGOS PAVADINIMAS</vt:lpstr>
    </vt:vector>
  </TitlesOfParts>
  <Company>Pusele</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JŪSŲ ĮSTAIGOS PAVADINIMAS</dc:title>
  <dc:subject/>
  <dc:creator>Windows User</dc:creator>
  <cp:keywords/>
  <dc:description/>
  <cp:lastModifiedBy>Pusele</cp:lastModifiedBy>
  <cp:revision>2</cp:revision>
  <cp:lastPrinted>2018-01-10T13:19:00Z</cp:lastPrinted>
  <dcterms:created xsi:type="dcterms:W3CDTF">2020-12-17T10:43:00Z</dcterms:created>
  <dcterms:modified xsi:type="dcterms:W3CDTF">2020-12-17T10:43:00Z</dcterms:modified>
</cp:coreProperties>
</file>